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F1" w:rsidRDefault="00DE46F1" w:rsidP="00DE46F1">
      <w:pPr>
        <w:spacing w:after="0" w:line="240" w:lineRule="auto"/>
        <w:contextualSpacing/>
      </w:pPr>
      <w:r>
        <w:t>Date de publication:</w:t>
      </w:r>
    </w:p>
    <w:p w:rsidR="00DE46F1" w:rsidRDefault="00DE46F1" w:rsidP="00DE46F1">
      <w:pPr>
        <w:spacing w:after="0" w:line="240" w:lineRule="auto"/>
        <w:contextualSpacing/>
      </w:pPr>
      <w:r>
        <w:t>Mai 2017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proofErr w:type="spellStart"/>
      <w:r>
        <w:t>Durée</w:t>
      </w:r>
      <w:proofErr w:type="spellEnd"/>
      <w:r>
        <w:t>:</w:t>
      </w:r>
    </w:p>
    <w:p w:rsidR="00DE46F1" w:rsidRDefault="00DE46F1" w:rsidP="00DE46F1">
      <w:pPr>
        <w:spacing w:after="0" w:line="240" w:lineRule="auto"/>
        <w:contextualSpacing/>
      </w:pPr>
      <w:r>
        <w:t>6 min, 45 s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URL de la </w:t>
      </w:r>
      <w:proofErr w:type="spellStart"/>
      <w:r>
        <w:t>vidéo</w:t>
      </w:r>
      <w:proofErr w:type="spellEnd"/>
      <w:r>
        <w:t>:</w:t>
      </w:r>
    </w:p>
    <w:p w:rsidR="00DE46F1" w:rsidRDefault="00DE46F1" w:rsidP="00DE46F1">
      <w:pPr>
        <w:spacing w:after="0" w:line="240" w:lineRule="auto"/>
        <w:contextualSpacing/>
      </w:pPr>
      <w:r>
        <w:t xml:space="preserve">https://vimeo.com/217252752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00:00 </w:t>
      </w:r>
    </w:p>
    <w:p w:rsidR="00DE46F1" w:rsidRDefault="00DE46F1" w:rsidP="00DE46F1">
      <w:pPr>
        <w:spacing w:after="0" w:line="240" w:lineRule="auto"/>
        <w:contextualSpacing/>
      </w:pPr>
      <w:r>
        <w:t>IMAGE</w:t>
      </w:r>
      <w:r>
        <w:cr/>
        <w:t xml:space="preserve">(Le logo SISPE </w:t>
      </w:r>
      <w:proofErr w:type="spellStart"/>
      <w:r>
        <w:t>autochtone</w:t>
      </w:r>
      <w:proofErr w:type="spellEnd"/>
      <w:r>
        <w:t xml:space="preserve"> </w:t>
      </w:r>
      <w:proofErr w:type="spellStart"/>
      <w:r>
        <w:t>apparaît</w:t>
      </w:r>
      <w:proofErr w:type="spellEnd"/>
      <w:r>
        <w:t xml:space="preserve"> à </w:t>
      </w:r>
      <w:proofErr w:type="spellStart"/>
      <w:r>
        <w:t>l’écran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00:04 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r>
        <w:t xml:space="preserve">Début de la </w:t>
      </w:r>
      <w:proofErr w:type="spellStart"/>
      <w:r>
        <w:t>p</w:t>
      </w:r>
      <w:r>
        <w:t>iste</w:t>
      </w:r>
      <w:proofErr w:type="spellEnd"/>
      <w:r>
        <w:t xml:space="preserve"> n° 1 de </w:t>
      </w:r>
      <w:proofErr w:type="spellStart"/>
      <w:r>
        <w:t>musique</w:t>
      </w:r>
      <w:proofErr w:type="spellEnd"/>
      <w:r>
        <w:t xml:space="preserve"> de tambour]</w:t>
      </w:r>
    </w:p>
    <w:p w:rsidR="00DE46F1" w:rsidRDefault="00DE46F1" w:rsidP="00DE46F1">
      <w:pPr>
        <w:spacing w:after="0" w:line="240" w:lineRule="auto"/>
        <w:contextualSpacing/>
      </w:pPr>
      <w:r>
        <w:t xml:space="preserve">TEXTE: Les </w:t>
      </w:r>
      <w:proofErr w:type="spellStart"/>
      <w:r>
        <w:t>responsables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du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inclusif</w:t>
      </w:r>
      <w:proofErr w:type="spellEnd"/>
      <w:r>
        <w:t xml:space="preserve"> de services à la petite </w:t>
      </w:r>
      <w:proofErr w:type="spellStart"/>
      <w:r>
        <w:t>enfance</w:t>
      </w:r>
      <w:proofErr w:type="spellEnd"/>
      <w:r>
        <w:t xml:space="preserve"> (SISPE) </w:t>
      </w:r>
      <w:proofErr w:type="spellStart"/>
      <w:r>
        <w:t>cherchent</w:t>
      </w:r>
      <w:proofErr w:type="spellEnd"/>
      <w:r>
        <w:t xml:space="preserve"> à </w:t>
      </w:r>
      <w:proofErr w:type="spellStart"/>
      <w:r>
        <w:t>comprendre</w:t>
      </w:r>
      <w:proofErr w:type="spellEnd"/>
      <w:r>
        <w:t xml:space="preserve"> la petite </w:t>
      </w:r>
      <w:proofErr w:type="spellStart"/>
      <w:r>
        <w:t>enfance</w:t>
      </w:r>
      <w:proofErr w:type="spellEnd"/>
      <w:r>
        <w:t xml:space="preserve">, les handicaps </w:t>
      </w:r>
      <w:proofErr w:type="gramStart"/>
      <w:r>
        <w:t>et</w:t>
      </w:r>
      <w:proofErr w:type="gramEnd"/>
      <w:r>
        <w:t xml:space="preserve"> les services de </w:t>
      </w:r>
      <w:proofErr w:type="spellStart"/>
      <w:r>
        <w:t>soins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interrogeant</w:t>
      </w:r>
      <w:proofErr w:type="spellEnd"/>
      <w:r>
        <w:t xml:space="preserve"> les </w:t>
      </w:r>
      <w:proofErr w:type="spellStart"/>
      <w:r>
        <w:t>familles</w:t>
      </w:r>
      <w:proofErr w:type="spellEnd"/>
      <w:r>
        <w:t xml:space="preserve"> sur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paysage</w:t>
      </w:r>
      <w:proofErr w:type="spellEnd"/>
      <w:r>
        <w:t xml:space="preserve"> du district de Timiskaming)</w:t>
      </w:r>
    </w:p>
    <w:p w:rsidR="00DE46F1" w:rsidRDefault="00DE46F1" w:rsidP="00DE46F1">
      <w:pPr>
        <w:spacing w:after="0" w:line="240" w:lineRule="auto"/>
        <w:contextualSpacing/>
      </w:pPr>
      <w:r>
        <w:t xml:space="preserve">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entretenus</w:t>
      </w:r>
      <w:proofErr w:type="spellEnd"/>
      <w:r>
        <w:t xml:space="preserve"> avec des </w:t>
      </w:r>
      <w:proofErr w:type="spellStart"/>
      <w:r>
        <w:t>familles</w:t>
      </w:r>
      <w:proofErr w:type="spellEnd"/>
      <w:r>
        <w:t xml:space="preserve"> issues de </w:t>
      </w:r>
      <w:proofErr w:type="spellStart"/>
      <w:r>
        <w:t>collectivités</w:t>
      </w:r>
      <w:proofErr w:type="spellEnd"/>
      <w:r>
        <w:t xml:space="preserve"> </w:t>
      </w:r>
      <w:proofErr w:type="spellStart"/>
      <w:r>
        <w:t>urbaines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rurales</w:t>
      </w:r>
      <w:proofErr w:type="spellEnd"/>
      <w:r>
        <w:t xml:space="preserve"> des </w:t>
      </w:r>
      <w:proofErr w:type="spellStart"/>
      <w:r>
        <w:t>régions</w:t>
      </w:r>
      <w:proofErr w:type="spellEnd"/>
      <w:r>
        <w:t xml:space="preserve"> </w:t>
      </w:r>
      <w:proofErr w:type="spellStart"/>
      <w:r>
        <w:t>suivantes</w:t>
      </w:r>
      <w:proofErr w:type="spellEnd"/>
      <w:r>
        <w:t xml:space="preserve">: 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le</w:t>
      </w:r>
      <w:proofErr w:type="gramEnd"/>
      <w:r>
        <w:t xml:space="preserve"> </w:t>
      </w:r>
      <w:proofErr w:type="spellStart"/>
      <w:r>
        <w:t>comté</w:t>
      </w:r>
      <w:proofErr w:type="spellEnd"/>
      <w:r>
        <w:t xml:space="preserve"> de Wellington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le</w:t>
      </w:r>
      <w:proofErr w:type="gramEnd"/>
      <w:r>
        <w:t xml:space="preserve"> district de Timiskaming 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la</w:t>
      </w:r>
      <w:proofErr w:type="gramEnd"/>
      <w:r>
        <w:t xml:space="preserve"> </w:t>
      </w:r>
      <w:proofErr w:type="spellStart"/>
      <w:r>
        <w:t>ville</w:t>
      </w:r>
      <w:proofErr w:type="spellEnd"/>
      <w:r>
        <w:t xml:space="preserve"> de Toronto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la</w:t>
      </w:r>
      <w:proofErr w:type="gramEnd"/>
      <w:r>
        <w:t xml:space="preserve"> </w:t>
      </w:r>
      <w:proofErr w:type="spellStart"/>
      <w:r>
        <w:t>ville</w:t>
      </w:r>
      <w:proofErr w:type="spellEnd"/>
      <w:r>
        <w:t xml:space="preserve"> de Hamilton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la</w:t>
      </w:r>
      <w:proofErr w:type="gramEnd"/>
      <w:r>
        <w:t xml:space="preserve"> </w:t>
      </w:r>
      <w:proofErr w:type="spellStart"/>
      <w:r>
        <w:t>réserve</w:t>
      </w:r>
      <w:proofErr w:type="spellEnd"/>
      <w:r>
        <w:t xml:space="preserve"> de la Première Nation Constance Lake.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de </w:t>
      </w:r>
      <w:proofErr w:type="spellStart"/>
      <w:r>
        <w:t>membres</w:t>
      </w:r>
      <w:proofErr w:type="spellEnd"/>
      <w:r>
        <w:t xml:space="preserve"> du </w:t>
      </w:r>
      <w:proofErr w:type="spellStart"/>
      <w:r>
        <w:t>Temiskaming</w:t>
      </w:r>
      <w:proofErr w:type="spellEnd"/>
      <w:r>
        <w:t xml:space="preserve"> Elders Council) 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Dans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, nous </w:t>
      </w:r>
      <w:proofErr w:type="spellStart"/>
      <w:r>
        <w:t>exposons</w:t>
      </w:r>
      <w:proofErr w:type="spellEnd"/>
      <w:r>
        <w:t xml:space="preserve"> les points de </w:t>
      </w:r>
      <w:proofErr w:type="spellStart"/>
      <w:r>
        <w:t>vue</w:t>
      </w:r>
      <w:proofErr w:type="spellEnd"/>
      <w:r>
        <w:t xml:space="preserve"> des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ayant</w:t>
      </w:r>
      <w:proofErr w:type="spellEnd"/>
      <w:r>
        <w:t xml:space="preserve"> </w:t>
      </w:r>
      <w:proofErr w:type="spellStart"/>
      <w:r>
        <w:t>participé</w:t>
      </w:r>
      <w:proofErr w:type="spellEnd"/>
      <w:r>
        <w:t xml:space="preserve"> à </w:t>
      </w:r>
      <w:proofErr w:type="spellStart"/>
      <w:r>
        <w:t>l’étude</w:t>
      </w:r>
      <w:proofErr w:type="spellEnd"/>
      <w:r>
        <w:t xml:space="preserve"> et </w:t>
      </w:r>
      <w:proofErr w:type="spellStart"/>
      <w:r>
        <w:t>l’interprétation</w:t>
      </w:r>
      <w:proofErr w:type="spellEnd"/>
      <w:r>
        <w:t xml:space="preserve"> de </w:t>
      </w:r>
      <w:proofErr w:type="spellStart"/>
      <w:r>
        <w:t>ceux</w:t>
      </w:r>
      <w:proofErr w:type="spellEnd"/>
      <w:r>
        <w:t xml:space="preserve">-ci par le </w:t>
      </w:r>
      <w:proofErr w:type="spellStart"/>
      <w:r>
        <w:t>Temiskaming</w:t>
      </w:r>
      <w:proofErr w:type="spellEnd"/>
      <w:r>
        <w:t xml:space="preserve"> Elders Council.</w:t>
      </w:r>
    </w:p>
    <w:p w:rsidR="00DE46F1" w:rsidRDefault="00DE46F1" w:rsidP="00DE46F1">
      <w:pPr>
        <w:spacing w:after="0" w:line="240" w:lineRule="auto"/>
        <w:contextualSpacing/>
      </w:pPr>
      <w:r>
        <w:cr/>
        <w:t xml:space="preserve">00:28 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noir de </w:t>
      </w:r>
      <w:proofErr w:type="spellStart"/>
      <w:r>
        <w:t>l’image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baisse</w:t>
      </w:r>
      <w:proofErr w:type="spellEnd"/>
      <w:r>
        <w:t xml:space="preserve"> progressive du volume de la </w:t>
      </w:r>
      <w:proofErr w:type="spellStart"/>
      <w:r>
        <w:t>musique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TITRE: Perception des handicaps par les </w:t>
      </w:r>
      <w:proofErr w:type="spellStart"/>
      <w:r>
        <w:t>Autochtones</w:t>
      </w:r>
      <w:proofErr w:type="spellEnd"/>
      <w:r>
        <w:t xml:space="preserve"> </w:t>
      </w: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00:33 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</w:t>
      </w:r>
      <w:proofErr w:type="gramStart"/>
      <w:r>
        <w:t>blanc</w:t>
      </w:r>
      <w:proofErr w:type="gramEnd"/>
      <w:r>
        <w:t xml:space="preserve"> de </w:t>
      </w:r>
      <w:proofErr w:type="spellStart"/>
      <w:r>
        <w:t>l’image</w:t>
      </w:r>
      <w:proofErr w:type="spellEnd"/>
      <w:r>
        <w:t xml:space="preserve"> et augmentation progressive du volume de la </w:t>
      </w:r>
      <w:proofErr w:type="spellStart"/>
      <w:r>
        <w:t>musique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TEXTE: Le concept </w:t>
      </w:r>
      <w:proofErr w:type="spellStart"/>
      <w:r>
        <w:t>culturel</w:t>
      </w:r>
      <w:proofErr w:type="spellEnd"/>
      <w:r>
        <w:t xml:space="preserve"> des « handicaps »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définis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médecine</w:t>
      </w:r>
      <w:proofErr w:type="spellEnd"/>
      <w:r>
        <w:t xml:space="preserve"> </w:t>
      </w:r>
      <w:proofErr w:type="spellStart"/>
      <w:r>
        <w:t>occidentale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à </w:t>
      </w:r>
      <w:proofErr w:type="spellStart"/>
      <w:r>
        <w:t>l’encontre</w:t>
      </w:r>
      <w:proofErr w:type="spellEnd"/>
      <w:r>
        <w:t xml:space="preserve"> des </w:t>
      </w:r>
      <w:proofErr w:type="spellStart"/>
      <w:r>
        <w:t>systèmes</w:t>
      </w:r>
      <w:proofErr w:type="spellEnd"/>
      <w:r>
        <w:t xml:space="preserve"> de </w:t>
      </w:r>
      <w:proofErr w:type="spellStart"/>
      <w:r>
        <w:t>connaissances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murale</w:t>
      </w:r>
      <w:proofErr w:type="spellEnd"/>
      <w:r>
        <w:t xml:space="preserve"> de </w:t>
      </w:r>
      <w:proofErr w:type="spellStart"/>
      <w:r>
        <w:t>langues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bureaux</w:t>
      </w:r>
      <w:proofErr w:type="spellEnd"/>
      <w:r>
        <w:t xml:space="preserve"> des Native Child and Family Services of Toronto)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Dans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langues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, le mot « handicap » </w:t>
      </w:r>
      <w:proofErr w:type="spellStart"/>
      <w:r>
        <w:t>n’existe</w:t>
      </w:r>
      <w:proofErr w:type="spellEnd"/>
      <w:r>
        <w:t xml:space="preserve"> pas.  </w:t>
      </w:r>
    </w:p>
    <w:p w:rsidR="00DE46F1" w:rsidRDefault="00DE46F1" w:rsidP="00DE46F1">
      <w:pPr>
        <w:spacing w:after="0" w:line="240" w:lineRule="auto"/>
        <w:contextualSpacing/>
      </w:pPr>
      <w:r>
        <w:t xml:space="preserve">Les </w:t>
      </w:r>
      <w:proofErr w:type="spellStart"/>
      <w:r>
        <w:t>différences</w:t>
      </w:r>
      <w:proofErr w:type="spellEnd"/>
      <w:r>
        <w:t xml:space="preserve"> </w:t>
      </w:r>
      <w:proofErr w:type="spellStart"/>
      <w:r>
        <w:t>développementales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perçues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faisant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des </w:t>
      </w:r>
      <w:proofErr w:type="spellStart"/>
      <w:r>
        <w:t>facteurs</w:t>
      </w:r>
      <w:proofErr w:type="spellEnd"/>
      <w:r>
        <w:t xml:space="preserve"> à </w:t>
      </w:r>
      <w:proofErr w:type="spellStart"/>
      <w:r>
        <w:t>l’origine</w:t>
      </w:r>
      <w:proofErr w:type="spellEnd"/>
      <w:r>
        <w:t xml:space="preserve"> de </w:t>
      </w:r>
      <w:proofErr w:type="spellStart"/>
      <w:r>
        <w:t>l’unicité</w:t>
      </w:r>
      <w:proofErr w:type="spellEnd"/>
      <w:r>
        <w:t xml:space="preserve"> de la </w:t>
      </w:r>
      <w:proofErr w:type="spellStart"/>
      <w:r>
        <w:t>personne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lastRenderedPageBreak/>
        <w:t xml:space="preserve">(Photo d’un homme tenant </w:t>
      </w:r>
      <w:proofErr w:type="gramStart"/>
      <w:r>
        <w:t>un</w:t>
      </w:r>
      <w:proofErr w:type="gramEnd"/>
      <w:r>
        <w:t xml:space="preserve"> </w:t>
      </w:r>
      <w:proofErr w:type="spellStart"/>
      <w:r>
        <w:t>bébé</w:t>
      </w:r>
      <w:proofErr w:type="spellEnd"/>
      <w:r>
        <w:t xml:space="preserve"> qui </w:t>
      </w:r>
      <w:proofErr w:type="spellStart"/>
      <w:r>
        <w:t>porte</w:t>
      </w:r>
      <w:proofErr w:type="spellEnd"/>
      <w:r>
        <w:t xml:space="preserve"> des </w:t>
      </w:r>
      <w:proofErr w:type="spellStart"/>
      <w:r>
        <w:t>ornements</w:t>
      </w:r>
      <w:proofErr w:type="spellEnd"/>
      <w:r>
        <w:t xml:space="preserve"> </w:t>
      </w:r>
      <w:proofErr w:type="spellStart"/>
      <w:r>
        <w:t>traditionnels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communautés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considèrent</w:t>
      </w:r>
      <w:proofErr w:type="spellEnd"/>
      <w:r>
        <w:t xml:space="preserve"> que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cadeau</w:t>
      </w:r>
      <w:proofErr w:type="spellEnd"/>
      <w:r>
        <w:t xml:space="preserve"> du </w:t>
      </w:r>
      <w:proofErr w:type="spellStart"/>
      <w:r>
        <w:t>Créateur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(Image d’un enfant qui </w:t>
      </w:r>
      <w:proofErr w:type="spellStart"/>
      <w:r>
        <w:t>joue</w:t>
      </w:r>
      <w:proofErr w:type="spellEnd"/>
      <w:r>
        <w:t xml:space="preserve"> avec des grains de </w:t>
      </w:r>
      <w:proofErr w:type="spellStart"/>
      <w:r>
        <w:t>maïs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Tous</w:t>
      </w:r>
      <w:proofErr w:type="spellEnd"/>
      <w:r>
        <w:t xml:space="preserve">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raison d’être,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précieux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place au sein de la </w:t>
      </w:r>
      <w:proofErr w:type="spellStart"/>
      <w:r>
        <w:t>communauté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01:02</w:t>
      </w:r>
    </w:p>
    <w:p w:rsidR="00DE46F1" w:rsidRDefault="00DE46F1" w:rsidP="00DE46F1">
      <w:pPr>
        <w:spacing w:after="0" w:line="240" w:lineRule="auto"/>
        <w:contextualSpacing/>
      </w:pPr>
      <w:r>
        <w:t xml:space="preserve"> </w:t>
      </w: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jeune</w:t>
      </w:r>
      <w:proofErr w:type="spellEnd"/>
      <w:r>
        <w:t xml:space="preserve"> </w:t>
      </w:r>
      <w:proofErr w:type="spellStart"/>
      <w:r>
        <w:t>fille</w:t>
      </w:r>
      <w:proofErr w:type="spellEnd"/>
      <w:r>
        <w:t xml:space="preserve"> </w:t>
      </w:r>
      <w:proofErr w:type="spellStart"/>
      <w:r>
        <w:t>portant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robe rouge)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proofErr w:type="spellStart"/>
      <w:r>
        <w:t>Aînée</w:t>
      </w:r>
      <w:proofErr w:type="spellEnd"/>
      <w:r>
        <w:t xml:space="preserve"> Marcia Brown Martel</w:t>
      </w:r>
      <w:r w:rsidR="00C866E0">
        <w:t xml:space="preserve"> </w:t>
      </w:r>
      <w:proofErr w:type="spellStart"/>
      <w:r w:rsidR="00C866E0">
        <w:t>parlant</w:t>
      </w:r>
      <w:proofErr w:type="spellEnd"/>
      <w:r>
        <w:t>]</w:t>
      </w:r>
      <w:r>
        <w:cr/>
      </w:r>
      <w:r>
        <w:t xml:space="preserve">&gt;&gt; Nous </w:t>
      </w:r>
      <w:proofErr w:type="spellStart"/>
      <w:r>
        <w:t>avons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petite </w:t>
      </w:r>
      <w:proofErr w:type="spellStart"/>
      <w:r>
        <w:t>fille</w:t>
      </w:r>
      <w:proofErr w:type="spellEnd"/>
      <w:r>
        <w:t xml:space="preserve"> au sein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communauté</w:t>
      </w:r>
      <w:proofErr w:type="spellEnd"/>
      <w:r>
        <w:t xml:space="preserve">. Elle </w:t>
      </w:r>
      <w:proofErr w:type="spellStart"/>
      <w:proofErr w:type="gramStart"/>
      <w:r>
        <w:t>est</w:t>
      </w:r>
      <w:proofErr w:type="spellEnd"/>
      <w:proofErr w:type="gramEnd"/>
      <w:r>
        <w:t xml:space="preserve"> belle et </w:t>
      </w:r>
      <w:proofErr w:type="spellStart"/>
      <w:r>
        <w:t>innocente</w:t>
      </w:r>
      <w:proofErr w:type="spellEnd"/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(Image de </w:t>
      </w:r>
      <w:proofErr w:type="spellStart"/>
      <w:r>
        <w:t>l’aîné</w:t>
      </w:r>
      <w:proofErr w:type="spellEnd"/>
      <w:r>
        <w:t xml:space="preserve"> Mario </w:t>
      </w:r>
      <w:proofErr w:type="gramStart"/>
      <w:r>
        <w:t>et</w:t>
      </w:r>
      <w:proofErr w:type="gramEnd"/>
      <w:r>
        <w:t xml:space="preserve"> d’un </w:t>
      </w:r>
      <w:proofErr w:type="spellStart"/>
      <w:r>
        <w:t>bébé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gramStart"/>
      <w:r>
        <w:t>et</w:t>
      </w:r>
      <w:proofErr w:type="gramEnd"/>
      <w:r>
        <w:t xml:space="preserve"> on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ressentir</w:t>
      </w:r>
      <w:proofErr w:type="spellEnd"/>
      <w:r>
        <w:t xml:space="preserve"> que de la </w:t>
      </w:r>
      <w:proofErr w:type="spellStart"/>
      <w:r>
        <w:t>paix</w:t>
      </w:r>
      <w:proofErr w:type="spellEnd"/>
      <w:r>
        <w:t xml:space="preserve"> et de </w:t>
      </w:r>
      <w:proofErr w:type="spellStart"/>
      <w:r>
        <w:t>l’amour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présence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(Image de Melissa </w:t>
      </w:r>
      <w:proofErr w:type="spellStart"/>
      <w:r>
        <w:t>assise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chaise </w:t>
      </w:r>
      <w:proofErr w:type="gramStart"/>
      <w:r>
        <w:t>et</w:t>
      </w:r>
      <w:proofErr w:type="gramEnd"/>
      <w:r>
        <w:t xml:space="preserve"> tenant un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bras)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sensation extraordinaire que d’être </w:t>
      </w:r>
      <w:proofErr w:type="spellStart"/>
      <w:r>
        <w:t>auprès</w:t>
      </w:r>
      <w:proofErr w:type="spellEnd"/>
      <w:r>
        <w:t xml:space="preserve"> </w:t>
      </w:r>
      <w:proofErr w:type="spellStart"/>
      <w:r>
        <w:t>d’elle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proofErr w:type="gramStart"/>
      <w:r>
        <w:t xml:space="preserve">01:27 </w:t>
      </w:r>
      <w:r>
        <w:cr/>
        <w:t>(</w:t>
      </w:r>
      <w:proofErr w:type="spellStart"/>
      <w:proofErr w:type="gramEnd"/>
      <w:r>
        <w:t>Fondu</w:t>
      </w:r>
      <w:proofErr w:type="spellEnd"/>
      <w:r>
        <w:t xml:space="preserve"> au blanc de </w:t>
      </w:r>
      <w:proofErr w:type="spellStart"/>
      <w:r>
        <w:t>l’image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TEXTE: Les </w:t>
      </w:r>
      <w:proofErr w:type="spellStart"/>
      <w:r>
        <w:t>différences</w:t>
      </w:r>
      <w:proofErr w:type="spellEnd"/>
      <w:r>
        <w:t xml:space="preserve"> entre la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les services </w:t>
      </w:r>
      <w:proofErr w:type="spellStart"/>
      <w:r>
        <w:t>autochtones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services non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perçoivent</w:t>
      </w:r>
      <w:proofErr w:type="spellEnd"/>
      <w:r>
        <w:t xml:space="preserve"> les </w:t>
      </w:r>
      <w:proofErr w:type="spellStart"/>
      <w:r>
        <w:t>habiletés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rendent</w:t>
      </w:r>
      <w:proofErr w:type="spellEnd"/>
      <w:r>
        <w:t xml:space="preserve"> le diagnostic et </w:t>
      </w:r>
      <w:proofErr w:type="spellStart"/>
      <w:r>
        <w:t>l’étiquetage</w:t>
      </w:r>
      <w:proofErr w:type="spellEnd"/>
      <w:r>
        <w:t xml:space="preserve"> </w:t>
      </w:r>
      <w:proofErr w:type="spellStart"/>
      <w:r>
        <w:t>limitatifs</w:t>
      </w:r>
      <w:proofErr w:type="spellEnd"/>
      <w:r>
        <w:t xml:space="preserve"> et </w:t>
      </w:r>
      <w:proofErr w:type="spellStart"/>
      <w:r>
        <w:t>déroutants</w:t>
      </w:r>
      <w:proofErr w:type="spellEnd"/>
      <w:r>
        <w:t xml:space="preserve"> pour les parents.</w:t>
      </w:r>
    </w:p>
    <w:p w:rsidR="00DE46F1" w:rsidRDefault="00DE46F1" w:rsidP="00DE46F1">
      <w:pPr>
        <w:spacing w:after="0" w:line="240" w:lineRule="auto"/>
        <w:contextualSpacing/>
      </w:pPr>
      <w:r>
        <w:cr/>
      </w:r>
    </w:p>
    <w:p w:rsidR="00DE46F1" w:rsidRDefault="00DE46F1" w:rsidP="00DE46F1">
      <w:pPr>
        <w:spacing w:after="0" w:line="240" w:lineRule="auto"/>
        <w:contextualSpacing/>
      </w:pPr>
      <w:r>
        <w:t>01:36</w:t>
      </w:r>
    </w:p>
    <w:p w:rsidR="00DE46F1" w:rsidRDefault="00DE46F1" w:rsidP="00DE46F1">
      <w:pPr>
        <w:spacing w:after="0" w:line="240" w:lineRule="auto"/>
        <w:contextualSpacing/>
      </w:pPr>
      <w:r>
        <w:t xml:space="preserve">(Photo de </w:t>
      </w:r>
      <w:proofErr w:type="spellStart"/>
      <w:r>
        <w:t>l’emblème</w:t>
      </w:r>
      <w:proofErr w:type="spellEnd"/>
      <w:r>
        <w:t xml:space="preserve"> du </w:t>
      </w:r>
      <w:proofErr w:type="spellStart"/>
      <w:r>
        <w:t>Temiskaming</w:t>
      </w:r>
      <w:proofErr w:type="spellEnd"/>
      <w:r>
        <w:t xml:space="preserve"> Native Women’s Support Group </w:t>
      </w:r>
      <w:proofErr w:type="spellStart"/>
      <w:r>
        <w:t>peint</w:t>
      </w:r>
      <w:proofErr w:type="spellEnd"/>
      <w:r>
        <w:t xml:space="preserve"> sur </w:t>
      </w:r>
      <w:proofErr w:type="gramStart"/>
      <w:r>
        <w:t>un</w:t>
      </w:r>
      <w:proofErr w:type="gramEnd"/>
      <w:r>
        <w:t xml:space="preserve"> </w:t>
      </w:r>
      <w:proofErr w:type="spellStart"/>
      <w:r>
        <w:t>mur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proofErr w:type="spellStart"/>
      <w:r>
        <w:t>Aînée</w:t>
      </w:r>
      <w:proofErr w:type="spellEnd"/>
      <w:r>
        <w:t xml:space="preserve"> Marcia Bro</w:t>
      </w:r>
      <w:bookmarkStart w:id="0" w:name="_GoBack"/>
      <w:bookmarkEnd w:id="0"/>
      <w:r>
        <w:t>wn Martel</w:t>
      </w:r>
      <w:r w:rsidR="00C866E0">
        <w:t xml:space="preserve"> </w:t>
      </w:r>
      <w:proofErr w:type="spellStart"/>
      <w:r w:rsidR="00C866E0">
        <w:t>parlant</w:t>
      </w:r>
      <w:proofErr w:type="spellEnd"/>
      <w:r>
        <w:t>]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r>
        <w:t>Une</w:t>
      </w:r>
      <w:proofErr w:type="spellEnd"/>
      <w:r>
        <w:t xml:space="preserve"> des </w:t>
      </w:r>
      <w:proofErr w:type="spellStart"/>
      <w:r>
        <w:t>préoccupations</w:t>
      </w:r>
      <w:proofErr w:type="spellEnd"/>
      <w:r>
        <w:t xml:space="preserve"> que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remarquées</w:t>
      </w:r>
      <w:proofErr w:type="spellEnd"/>
      <w:r>
        <w:t xml:space="preserve"> au fil des </w:t>
      </w:r>
      <w:proofErr w:type="spellStart"/>
      <w:r>
        <w:t>ans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que les </w:t>
      </w:r>
      <w:proofErr w:type="gramStart"/>
      <w:r>
        <w:t>parents</w:t>
      </w:r>
      <w:proofErr w:type="gramEnd"/>
      <w:r>
        <w:t xml:space="preserve">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tendance</w:t>
      </w:r>
      <w:proofErr w:type="spellEnd"/>
      <w:r>
        <w:t xml:space="preserve"> à accepter un diagnostic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enseigne</w:t>
      </w:r>
      <w:proofErr w:type="spellEnd"/>
      <w:r>
        <w:t xml:space="preserve"> </w:t>
      </w:r>
      <w:proofErr w:type="spellStart"/>
      <w:r>
        <w:t>d’hôpital</w:t>
      </w:r>
      <w:proofErr w:type="spellEnd"/>
      <w:r>
        <w:t xml:space="preserve"> à Hamilton, </w:t>
      </w:r>
      <w:proofErr w:type="spellStart"/>
      <w:r>
        <w:t>en</w:t>
      </w:r>
      <w:proofErr w:type="spellEnd"/>
      <w:r>
        <w:t xml:space="preserve"> Ontario)</w:t>
      </w:r>
    </w:p>
    <w:p w:rsidR="00DE46F1" w:rsidRDefault="00DE46F1" w:rsidP="00DE46F1">
      <w:pPr>
        <w:spacing w:after="0" w:line="240" w:lineRule="auto"/>
        <w:contextualSpacing/>
      </w:pPr>
      <w:proofErr w:type="spellStart"/>
      <w:proofErr w:type="gramStart"/>
      <w:r>
        <w:t>pouvant</w:t>
      </w:r>
      <w:proofErr w:type="spellEnd"/>
      <w:proofErr w:type="gramEnd"/>
      <w:r>
        <w:t xml:space="preserve"> </w:t>
      </w:r>
      <w:proofErr w:type="spellStart"/>
      <w:r>
        <w:t>être</w:t>
      </w:r>
      <w:proofErr w:type="spellEnd"/>
      <w:r>
        <w:t xml:space="preserve"> incorrect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s’ils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conscients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importe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du fait </w:t>
      </w:r>
      <w:proofErr w:type="spellStart"/>
      <w:r>
        <w:t>qu’il</w:t>
      </w:r>
      <w:proofErr w:type="spellEnd"/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rampe</w:t>
      </w:r>
      <w:proofErr w:type="spellEnd"/>
      <w:r>
        <w:t xml:space="preserve"> de bois </w:t>
      </w:r>
      <w:proofErr w:type="spellStart"/>
      <w:r>
        <w:t>menant</w:t>
      </w:r>
      <w:proofErr w:type="spellEnd"/>
      <w:r>
        <w:t xml:space="preserve"> à </w:t>
      </w:r>
      <w:proofErr w:type="spellStart"/>
      <w:r>
        <w:t>l’entrée</w:t>
      </w:r>
      <w:proofErr w:type="spellEnd"/>
      <w:r>
        <w:t xml:space="preserve"> d’un </w:t>
      </w:r>
      <w:proofErr w:type="spellStart"/>
      <w:r>
        <w:t>immeuble</w:t>
      </w:r>
      <w:proofErr w:type="spellEnd"/>
      <w:r>
        <w:t xml:space="preserve"> du district de Timiskaming)</w:t>
      </w:r>
    </w:p>
    <w:p w:rsidR="00DE46F1" w:rsidRDefault="00DE46F1" w:rsidP="00DE46F1">
      <w:pPr>
        <w:spacing w:after="0" w:line="240" w:lineRule="auto"/>
        <w:contextualSpacing/>
      </w:pPr>
      <w:proofErr w:type="spellStart"/>
      <w:proofErr w:type="gramStart"/>
      <w:r>
        <w:t>leur</w:t>
      </w:r>
      <w:proofErr w:type="spellEnd"/>
      <w:proofErr w:type="gramEnd"/>
      <w:r>
        <w:t xml:space="preserve"> </w:t>
      </w:r>
      <w:proofErr w:type="spellStart"/>
      <w:r>
        <w:t>permet</w:t>
      </w:r>
      <w:proofErr w:type="spellEnd"/>
      <w:r>
        <w:t xml:space="preserve"> </w:t>
      </w:r>
      <w:proofErr w:type="spellStart"/>
      <w:r>
        <w:t>d’accéder</w:t>
      </w:r>
      <w:proofErr w:type="spellEnd"/>
      <w:r>
        <w:t xml:space="preserve"> à des services et à des </w:t>
      </w:r>
      <w:proofErr w:type="spellStart"/>
      <w:r>
        <w:t>fonds</w:t>
      </w:r>
      <w:proofErr w:type="spellEnd"/>
      <w:r>
        <w:t xml:space="preserve"> </w:t>
      </w:r>
      <w:proofErr w:type="spellStart"/>
      <w:r>
        <w:t>auxquels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n’auraient</w:t>
      </w:r>
      <w:proofErr w:type="spellEnd"/>
      <w:r>
        <w:t xml:space="preserve"> pas </w:t>
      </w:r>
      <w:proofErr w:type="spellStart"/>
      <w:r>
        <w:t>accès</w:t>
      </w:r>
      <w:proofErr w:type="spellEnd"/>
      <w:r>
        <w:t xml:space="preserve"> </w:t>
      </w:r>
      <w:proofErr w:type="spellStart"/>
      <w:r>
        <w:t>autrement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01:57 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noir </w:t>
      </w:r>
      <w:proofErr w:type="gramStart"/>
      <w:r>
        <w:t>et</w:t>
      </w:r>
      <w:proofErr w:type="gramEnd"/>
      <w:r>
        <w:t xml:space="preserve"> </w:t>
      </w:r>
      <w:proofErr w:type="spellStart"/>
      <w:r>
        <w:t>baisse</w:t>
      </w:r>
      <w:proofErr w:type="spellEnd"/>
      <w:r>
        <w:t xml:space="preserve"> progressive du volume de la </w:t>
      </w:r>
      <w:proofErr w:type="spellStart"/>
      <w:r>
        <w:t>musique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r>
        <w:t xml:space="preserve">Début de la </w:t>
      </w:r>
      <w:proofErr w:type="spellStart"/>
      <w:r>
        <w:t>piste</w:t>
      </w:r>
      <w:proofErr w:type="spellEnd"/>
      <w:r>
        <w:t xml:space="preserve"> n° 2 - Marc</w:t>
      </w:r>
      <w:r>
        <w:t xml:space="preserve">ia </w:t>
      </w:r>
      <w:proofErr w:type="gramStart"/>
      <w:r>
        <w:t>et</w:t>
      </w:r>
      <w:proofErr w:type="gramEnd"/>
      <w:r>
        <w:t xml:space="preserve"> Melissa </w:t>
      </w:r>
      <w:proofErr w:type="spellStart"/>
      <w:r>
        <w:t>jouent</w:t>
      </w:r>
      <w:proofErr w:type="spellEnd"/>
      <w:r>
        <w:t xml:space="preserve"> du tambour]</w:t>
      </w:r>
    </w:p>
    <w:p w:rsidR="00DE46F1" w:rsidRDefault="00DE46F1" w:rsidP="00DE46F1">
      <w:pPr>
        <w:spacing w:after="0" w:line="240" w:lineRule="auto"/>
        <w:contextualSpacing/>
      </w:pPr>
      <w:r>
        <w:t>TITRE</w:t>
      </w:r>
      <w:r>
        <w:t xml:space="preserve">: </w:t>
      </w:r>
      <w:r>
        <w:t xml:space="preserve">La </w:t>
      </w:r>
      <w:proofErr w:type="spellStart"/>
      <w:r>
        <w:t>communauté</w:t>
      </w:r>
      <w:proofErr w:type="spellEnd"/>
      <w:r>
        <w:t xml:space="preserve">, la </w:t>
      </w:r>
      <w:proofErr w:type="spellStart"/>
      <w:r>
        <w:t>famille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la culture </w:t>
      </w:r>
    </w:p>
    <w:p w:rsidR="00DE46F1" w:rsidRDefault="00DE46F1" w:rsidP="00DE46F1">
      <w:pPr>
        <w:spacing w:after="0" w:line="240" w:lineRule="auto"/>
        <w:contextualSpacing/>
      </w:pPr>
      <w:r>
        <w:cr/>
        <w:t xml:space="preserve">02:03 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proofErr w:type="spellStart"/>
      <w:r>
        <w:t>Séquence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de </w:t>
      </w:r>
      <w:proofErr w:type="spellStart"/>
      <w:r>
        <w:t>l’aînée</w:t>
      </w:r>
      <w:proofErr w:type="spellEnd"/>
      <w:r>
        <w:t xml:space="preserve"> Marcia </w:t>
      </w:r>
      <w:proofErr w:type="gramStart"/>
      <w:r>
        <w:t>et</w:t>
      </w:r>
      <w:proofErr w:type="gramEnd"/>
      <w:r>
        <w:t xml:space="preserve"> de Melissa </w:t>
      </w:r>
      <w:proofErr w:type="spellStart"/>
      <w:r>
        <w:t>en</w:t>
      </w:r>
      <w:proofErr w:type="spellEnd"/>
      <w:r>
        <w:t xml:space="preserve"> train de</w:t>
      </w:r>
      <w:r>
        <w:t xml:space="preserve"> </w:t>
      </w:r>
      <w:proofErr w:type="spellStart"/>
      <w:r>
        <w:t>jouer</w:t>
      </w:r>
      <w:proofErr w:type="spellEnd"/>
      <w:r>
        <w:t xml:space="preserve"> du tambour et de chanter]</w:t>
      </w:r>
    </w:p>
    <w:p w:rsidR="00DE46F1" w:rsidRDefault="00DE46F1" w:rsidP="00DE46F1">
      <w:pPr>
        <w:spacing w:after="0" w:line="240" w:lineRule="auto"/>
        <w:contextualSpacing/>
      </w:pP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02:07 </w:t>
      </w:r>
    </w:p>
    <w:p w:rsidR="00DE46F1" w:rsidRDefault="00DE46F1" w:rsidP="00DE46F1">
      <w:pPr>
        <w:spacing w:after="0" w:line="240" w:lineRule="auto"/>
        <w:contextualSpacing/>
      </w:pPr>
      <w:r>
        <w:t xml:space="preserve">(Photo d’un objet </w:t>
      </w:r>
      <w:proofErr w:type="spellStart"/>
      <w:r>
        <w:t>décoratif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verre</w:t>
      </w:r>
      <w:proofErr w:type="spellEnd"/>
      <w:r>
        <w:t xml:space="preserve"> </w:t>
      </w:r>
      <w:proofErr w:type="spellStart"/>
      <w:r>
        <w:t>représentant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original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bureaux</w:t>
      </w:r>
      <w:proofErr w:type="spellEnd"/>
      <w:r>
        <w:t xml:space="preserve"> des Native Child and Family Services)</w:t>
      </w:r>
    </w:p>
    <w:p w:rsidR="00DE46F1" w:rsidRDefault="00DE46F1" w:rsidP="00DE46F1">
      <w:pPr>
        <w:spacing w:after="0" w:line="240" w:lineRule="auto"/>
        <w:contextualSpacing/>
      </w:pPr>
      <w:r>
        <w:lastRenderedPageBreak/>
        <w:t xml:space="preserve">TEXTE: Les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tendance</w:t>
      </w:r>
      <w:proofErr w:type="spellEnd"/>
      <w:r>
        <w:t xml:space="preserve"> à se </w:t>
      </w:r>
      <w:proofErr w:type="spellStart"/>
      <w:r>
        <w:t>sentir</w:t>
      </w:r>
      <w:proofErr w:type="spellEnd"/>
      <w:r>
        <w:t xml:space="preserve"> plus à </w:t>
      </w:r>
      <w:proofErr w:type="spellStart"/>
      <w:r>
        <w:t>l’aise</w:t>
      </w:r>
      <w:proofErr w:type="spellEnd"/>
      <w:r>
        <w:t xml:space="preserve"> </w:t>
      </w:r>
      <w:proofErr w:type="spellStart"/>
      <w:r>
        <w:t>d’accepter</w:t>
      </w:r>
      <w:proofErr w:type="spellEnd"/>
      <w:r>
        <w:t xml:space="preserve"> des services </w:t>
      </w:r>
      <w:proofErr w:type="spellStart"/>
      <w:r>
        <w:t>autochtones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à se dire </w:t>
      </w:r>
      <w:proofErr w:type="spellStart"/>
      <w:r>
        <w:t>méfiantes</w:t>
      </w:r>
      <w:proofErr w:type="spellEnd"/>
      <w:r>
        <w:t xml:space="preserve"> des services de santé, </w:t>
      </w:r>
      <w:proofErr w:type="spellStart"/>
      <w:r>
        <w:t>développementaux</w:t>
      </w:r>
      <w:proofErr w:type="spellEnd"/>
      <w:r>
        <w:t xml:space="preserve"> et </w:t>
      </w:r>
      <w:proofErr w:type="spellStart"/>
      <w:r>
        <w:t>scolaires</w:t>
      </w:r>
      <w:proofErr w:type="spellEnd"/>
      <w:r>
        <w:t xml:space="preserve"> non </w:t>
      </w:r>
      <w:proofErr w:type="spellStart"/>
      <w:r>
        <w:t>autochtones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exposition de </w:t>
      </w:r>
      <w:proofErr w:type="spellStart"/>
      <w:r>
        <w:t>mocassins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Des </w:t>
      </w:r>
      <w:proofErr w:type="spellStart"/>
      <w:r>
        <w:t>familles</w:t>
      </w:r>
      <w:proofErr w:type="spellEnd"/>
      <w:r>
        <w:t xml:space="preserve"> nous </w:t>
      </w:r>
      <w:proofErr w:type="spellStart"/>
      <w:r>
        <w:t>ont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qu’elles</w:t>
      </w:r>
      <w:proofErr w:type="spellEnd"/>
      <w:r>
        <w:t xml:space="preserve"> </w:t>
      </w:r>
      <w:proofErr w:type="spellStart"/>
      <w:r>
        <w:t>préfèrent</w:t>
      </w:r>
      <w:proofErr w:type="spellEnd"/>
      <w:r>
        <w:t xml:space="preserve"> </w:t>
      </w:r>
      <w:proofErr w:type="spellStart"/>
      <w:r>
        <w:t>laisser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garderie</w:t>
      </w:r>
      <w:proofErr w:type="spellEnd"/>
      <w:r>
        <w:t xml:space="preserve"> </w:t>
      </w:r>
      <w:proofErr w:type="spellStart"/>
      <w:r>
        <w:t>autochtone</w:t>
      </w:r>
      <w:proofErr w:type="spellEnd"/>
      <w:r>
        <w:t xml:space="preserve"> </w:t>
      </w:r>
      <w:proofErr w:type="spellStart"/>
      <w:r>
        <w:t>plutôt</w:t>
      </w:r>
      <w:proofErr w:type="spellEnd"/>
      <w:r>
        <w:t xml:space="preserve"> que de les </w:t>
      </w:r>
      <w:proofErr w:type="spellStart"/>
      <w:r>
        <w:t>envoyer</w:t>
      </w:r>
      <w:proofErr w:type="spellEnd"/>
      <w:r>
        <w:t xml:space="preserve"> à </w:t>
      </w:r>
      <w:proofErr w:type="spellStart"/>
      <w:r>
        <w:t>l’école</w:t>
      </w:r>
      <w:proofErr w:type="spellEnd"/>
      <w:r>
        <w:t xml:space="preserve"> </w:t>
      </w:r>
      <w:proofErr w:type="spellStart"/>
      <w:r>
        <w:t>élémentaire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l’établissement</w:t>
      </w:r>
      <w:proofErr w:type="spellEnd"/>
      <w:r>
        <w:t xml:space="preserve"> du </w:t>
      </w:r>
      <w:proofErr w:type="spellStart"/>
      <w:r>
        <w:t>Temiskaming</w:t>
      </w:r>
      <w:proofErr w:type="spellEnd"/>
      <w:r>
        <w:t xml:space="preserve"> Native Women’s Support Group)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Priver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enfant des </w:t>
      </w:r>
      <w:proofErr w:type="spellStart"/>
      <w:r>
        <w:t>soins</w:t>
      </w:r>
      <w:proofErr w:type="spellEnd"/>
      <w:r>
        <w:t xml:space="preserve"> et du </w:t>
      </w:r>
      <w:proofErr w:type="spellStart"/>
      <w:r>
        <w:t>soutien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communauté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interrompre</w:t>
      </w:r>
      <w:proofErr w:type="spellEnd"/>
      <w:r>
        <w:t xml:space="preserve"> son </w:t>
      </w:r>
      <w:proofErr w:type="spellStart"/>
      <w:r>
        <w:t>apprentissage</w:t>
      </w:r>
      <w:proofErr w:type="spellEnd"/>
      <w:r>
        <w:t xml:space="preserve"> et </w:t>
      </w:r>
      <w:proofErr w:type="spellStart"/>
      <w:r>
        <w:t>nuire</w:t>
      </w:r>
      <w:proofErr w:type="spellEnd"/>
      <w:r>
        <w:t xml:space="preserve"> à son </w:t>
      </w:r>
      <w:proofErr w:type="spellStart"/>
      <w:r>
        <w:t>développement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paysage</w:t>
      </w:r>
      <w:proofErr w:type="spellEnd"/>
      <w:r>
        <w:t xml:space="preserve"> de Hamilton </w:t>
      </w:r>
      <w:proofErr w:type="spellStart"/>
      <w:r>
        <w:t>montrant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cours</w:t>
      </w:r>
      <w:proofErr w:type="spellEnd"/>
      <w:r>
        <w:t xml:space="preserve"> </w:t>
      </w:r>
      <w:proofErr w:type="spellStart"/>
      <w:r>
        <w:t>d’eau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premier plan et des </w:t>
      </w:r>
      <w:proofErr w:type="spellStart"/>
      <w:r>
        <w:t>immeubles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arrière</w:t>
      </w:r>
      <w:proofErr w:type="spellEnd"/>
      <w:r>
        <w:t>-plan)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D’après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constatations</w:t>
      </w:r>
      <w:proofErr w:type="spellEnd"/>
      <w:r>
        <w:t xml:space="preserve">, la </w:t>
      </w:r>
      <w:proofErr w:type="spellStart"/>
      <w:r>
        <w:t>prestation</w:t>
      </w:r>
      <w:proofErr w:type="spellEnd"/>
      <w:r>
        <w:t xml:space="preserve"> de services aux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handicapés</w:t>
      </w:r>
      <w:proofErr w:type="spellEnd"/>
      <w:r>
        <w:t xml:space="preserve"> oblige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derniers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à </w:t>
      </w:r>
      <w:proofErr w:type="spellStart"/>
      <w:r>
        <w:t>sortir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communauté</w:t>
      </w:r>
      <w:proofErr w:type="spellEnd"/>
      <w:r>
        <w:t xml:space="preserve"> </w:t>
      </w:r>
      <w:proofErr w:type="spellStart"/>
      <w:r>
        <w:t>géographique</w:t>
      </w:r>
      <w:proofErr w:type="spellEnd"/>
      <w:r>
        <w:t xml:space="preserve">, </w:t>
      </w:r>
      <w:proofErr w:type="spellStart"/>
      <w:r>
        <w:t>culturelle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longue </w:t>
      </w:r>
      <w:proofErr w:type="spellStart"/>
      <w:r>
        <w:t>maison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bureaux</w:t>
      </w:r>
      <w:proofErr w:type="spellEnd"/>
      <w:r>
        <w:t xml:space="preserve"> des Native Child and Family Services)</w:t>
      </w:r>
    </w:p>
    <w:p w:rsidR="00DE46F1" w:rsidRDefault="00DE46F1" w:rsidP="00DE46F1">
      <w:pPr>
        <w:spacing w:after="0" w:line="240" w:lineRule="auto"/>
        <w:contextualSpacing/>
      </w:pPr>
      <w:r>
        <w:t xml:space="preserve">Le </w:t>
      </w:r>
      <w:proofErr w:type="spellStart"/>
      <w:r>
        <w:t>modèle</w:t>
      </w:r>
      <w:proofErr w:type="spellEnd"/>
      <w:r>
        <w:t xml:space="preserve"> du </w:t>
      </w:r>
      <w:proofErr w:type="spellStart"/>
      <w:r>
        <w:t>soutien</w:t>
      </w:r>
      <w:proofErr w:type="spellEnd"/>
      <w:r>
        <w:t xml:space="preserve"> à la </w:t>
      </w:r>
      <w:proofErr w:type="spellStart"/>
      <w:r>
        <w:t>famille</w:t>
      </w:r>
      <w:proofErr w:type="spellEnd"/>
      <w:r>
        <w:t xml:space="preserve"> </w:t>
      </w:r>
      <w:proofErr w:type="spellStart"/>
      <w:r>
        <w:t>reflète</w:t>
      </w:r>
      <w:proofErr w:type="spellEnd"/>
      <w:r>
        <w:t xml:space="preserve"> les </w:t>
      </w:r>
      <w:proofErr w:type="spellStart"/>
      <w:r>
        <w:t>approches</w:t>
      </w:r>
      <w:proofErr w:type="spellEnd"/>
      <w:r>
        <w:t xml:space="preserve"> </w:t>
      </w:r>
      <w:proofErr w:type="spellStart"/>
      <w:r>
        <w:t>autochtones</w:t>
      </w:r>
      <w:proofErr w:type="spellEnd"/>
      <w:r>
        <w:t xml:space="preserve"> </w:t>
      </w:r>
      <w:proofErr w:type="gramStart"/>
      <w:r>
        <w:t>relatives</w:t>
      </w:r>
      <w:proofErr w:type="gramEnd"/>
      <w:r>
        <w:t xml:space="preserve"> au </w:t>
      </w:r>
      <w:proofErr w:type="spellStart"/>
      <w:r>
        <w:t>soutien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présentant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habiletés</w:t>
      </w:r>
      <w:proofErr w:type="spellEnd"/>
      <w:r>
        <w:t xml:space="preserve">. La </w:t>
      </w:r>
      <w:proofErr w:type="spellStart"/>
      <w:r>
        <w:t>plupart</w:t>
      </w:r>
      <w:proofErr w:type="spellEnd"/>
      <w:r>
        <w:t xml:space="preserve"> des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offerts</w:t>
      </w:r>
      <w:proofErr w:type="spellEnd"/>
      <w:r>
        <w:t xml:space="preserve"> aux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handicapés</w:t>
      </w:r>
      <w:proofErr w:type="spellEnd"/>
      <w:r>
        <w:t xml:space="preserve"> se </w:t>
      </w:r>
      <w:proofErr w:type="spellStart"/>
      <w:r>
        <w:t>limitent</w:t>
      </w:r>
      <w:proofErr w:type="spellEnd"/>
      <w:r>
        <w:t xml:space="preserve"> à des interventions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ceux</w:t>
      </w:r>
      <w:proofErr w:type="spellEnd"/>
      <w:r>
        <w:t xml:space="preserve">-ci </w:t>
      </w:r>
      <w:proofErr w:type="gramStart"/>
      <w:r>
        <w:t>et</w:t>
      </w:r>
      <w:proofErr w:type="gramEnd"/>
      <w:r>
        <w:t xml:space="preserve"> </w:t>
      </w:r>
      <w:proofErr w:type="spellStart"/>
      <w:r>
        <w:t>n’incluent</w:t>
      </w:r>
      <w:proofErr w:type="spellEnd"/>
      <w:r>
        <w:t xml:space="preserve"> pas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membres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terrain de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 district de Timiskaming)</w:t>
      </w:r>
    </w:p>
    <w:p w:rsidR="00DE46F1" w:rsidRDefault="00DE46F1" w:rsidP="00DE46F1">
      <w:pPr>
        <w:spacing w:after="0" w:line="240" w:lineRule="auto"/>
        <w:contextualSpacing/>
      </w:pPr>
      <w:r>
        <w:t xml:space="preserve">Les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s’assurent</w:t>
      </w:r>
      <w:proofErr w:type="spellEnd"/>
      <w:r>
        <w:t xml:space="preserve"> que 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place,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lorsqu’elles</w:t>
      </w:r>
      <w:proofErr w:type="spellEnd"/>
      <w:r>
        <w:t xml:space="preserve"> </w:t>
      </w:r>
      <w:proofErr w:type="spellStart"/>
      <w:r>
        <w:t>recherchent</w:t>
      </w:r>
      <w:proofErr w:type="spellEnd"/>
      <w:r>
        <w:t xml:space="preserve"> des services </w:t>
      </w:r>
      <w:proofErr w:type="spellStart"/>
      <w:r>
        <w:t>thérapeutiques</w:t>
      </w:r>
      <w:proofErr w:type="spellEnd"/>
      <w:r>
        <w:t xml:space="preserve">, </w:t>
      </w:r>
      <w:proofErr w:type="spellStart"/>
      <w:r>
        <w:t>médicaux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scolaires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  <w:r>
        <w:cr/>
        <w:t>02:54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Séquence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de </w:t>
      </w:r>
      <w:proofErr w:type="spellStart"/>
      <w:r>
        <w:t>l’aînée</w:t>
      </w:r>
      <w:proofErr w:type="spellEnd"/>
      <w:r>
        <w:t xml:space="preserve"> Marilyn </w:t>
      </w:r>
      <w:proofErr w:type="spellStart"/>
      <w:r>
        <w:t>en</w:t>
      </w:r>
      <w:proofErr w:type="spellEnd"/>
      <w:r>
        <w:t xml:space="preserve"> train de </w:t>
      </w:r>
      <w:proofErr w:type="spellStart"/>
      <w:r>
        <w:t>jouer</w:t>
      </w:r>
      <w:proofErr w:type="spellEnd"/>
      <w:r>
        <w:t xml:space="preserve"> du tambour)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proofErr w:type="spellStart"/>
      <w:r>
        <w:t>Aînée</w:t>
      </w:r>
      <w:proofErr w:type="spellEnd"/>
      <w:r>
        <w:t xml:space="preserve"> Marilyn </w:t>
      </w:r>
      <w:proofErr w:type="spellStart"/>
      <w:r>
        <w:t>Chevrier</w:t>
      </w:r>
      <w:proofErr w:type="spellEnd"/>
      <w:r>
        <w:t>-Willis</w:t>
      </w:r>
      <w:r w:rsidR="00C866E0">
        <w:t xml:space="preserve"> </w:t>
      </w:r>
      <w:proofErr w:type="spellStart"/>
      <w:r w:rsidR="00C866E0">
        <w:t>parlant</w:t>
      </w:r>
      <w:proofErr w:type="spellEnd"/>
      <w:r>
        <w:t>]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Il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très</w:t>
      </w:r>
      <w:proofErr w:type="spellEnd"/>
      <w:r>
        <w:t xml:space="preserve"> important que les grands-parents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de </w:t>
      </w:r>
      <w:proofErr w:type="spellStart"/>
      <w:r>
        <w:t>familles</w:t>
      </w:r>
      <w:proofErr w:type="spellEnd"/>
      <w:r>
        <w:t xml:space="preserve"> sur le </w:t>
      </w:r>
      <w:proofErr w:type="spellStart"/>
      <w:r>
        <w:t>territoire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gramStart"/>
      <w:r>
        <w:t>et</w:t>
      </w:r>
      <w:proofErr w:type="gramEnd"/>
      <w:r>
        <w:t xml:space="preserve"> les parents </w:t>
      </w:r>
      <w:proofErr w:type="spellStart"/>
      <w:r>
        <w:t>soient</w:t>
      </w:r>
      <w:proofErr w:type="spellEnd"/>
      <w:r>
        <w:t xml:space="preserve"> avec </w:t>
      </w:r>
      <w:proofErr w:type="spellStart"/>
      <w:r>
        <w:t>vous</w:t>
      </w:r>
      <w:proofErr w:type="spellEnd"/>
      <w:r>
        <w:t xml:space="preserve">, tout </w:t>
      </w:r>
      <w:proofErr w:type="spellStart"/>
      <w:r>
        <w:t>près</w:t>
      </w:r>
      <w:proofErr w:type="spellEnd"/>
      <w:r>
        <w:t xml:space="preserve">,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bébé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noir </w:t>
      </w:r>
      <w:proofErr w:type="gramStart"/>
      <w:r>
        <w:t>et</w:t>
      </w:r>
      <w:proofErr w:type="gramEnd"/>
      <w:r>
        <w:t xml:space="preserve"> blanc)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s’entraident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apportent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contribution,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bébé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proofErr w:type="gramStart"/>
      <w:r>
        <w:t>parce</w:t>
      </w:r>
      <w:proofErr w:type="spellEnd"/>
      <w:proofErr w:type="gramEnd"/>
      <w:r>
        <w:t xml:space="preserve"> que </w:t>
      </w:r>
      <w:proofErr w:type="spellStart"/>
      <w:r>
        <w:t>chacun</w:t>
      </w:r>
      <w:proofErr w:type="spellEnd"/>
      <w:r>
        <w:t xml:space="preserve"> </w:t>
      </w:r>
      <w:proofErr w:type="spellStart"/>
      <w:r>
        <w:t>considère</w:t>
      </w:r>
      <w:proofErr w:type="spellEnd"/>
      <w:r>
        <w:t xml:space="preserve"> que </w:t>
      </w:r>
      <w:proofErr w:type="spellStart"/>
      <w:r>
        <w:t>cet</w:t>
      </w:r>
      <w:proofErr w:type="spellEnd"/>
      <w:r>
        <w:t xml:space="preserve"> enfant </w:t>
      </w:r>
      <w:proofErr w:type="spellStart"/>
      <w:r>
        <w:t>est</w:t>
      </w:r>
      <w:proofErr w:type="spellEnd"/>
      <w:r>
        <w:t xml:space="preserve"> un </w:t>
      </w:r>
      <w:proofErr w:type="spellStart"/>
      <w:r>
        <w:t>cadeau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03:16 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Fondu</w:t>
      </w:r>
      <w:proofErr w:type="spellEnd"/>
      <w:r>
        <w:t xml:space="preserve"> au noir </w:t>
      </w:r>
      <w:proofErr w:type="gramStart"/>
      <w:r>
        <w:t>et</w:t>
      </w:r>
      <w:proofErr w:type="gramEnd"/>
      <w:r>
        <w:t xml:space="preserve"> </w:t>
      </w:r>
      <w:proofErr w:type="spellStart"/>
      <w:r>
        <w:t>baisse</w:t>
      </w:r>
      <w:proofErr w:type="spellEnd"/>
      <w:r>
        <w:t xml:space="preserve"> progressive du volume de la </w:t>
      </w:r>
      <w:proofErr w:type="spellStart"/>
      <w:r>
        <w:t>musique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TITRE: </w:t>
      </w:r>
      <w:proofErr w:type="spellStart"/>
      <w:r>
        <w:t>Accès</w:t>
      </w:r>
      <w:proofErr w:type="spellEnd"/>
      <w:r>
        <w:t xml:space="preserve"> aux services </w:t>
      </w:r>
    </w:p>
    <w:p w:rsidR="00DE46F1" w:rsidRDefault="00DE46F1" w:rsidP="00DE46F1">
      <w:pPr>
        <w:spacing w:after="0" w:line="240" w:lineRule="auto"/>
        <w:contextualSpacing/>
      </w:pPr>
      <w:r>
        <w:t xml:space="preserve">[Début de la </w:t>
      </w:r>
      <w:proofErr w:type="spellStart"/>
      <w:r>
        <w:t>piste</w:t>
      </w:r>
      <w:proofErr w:type="spellEnd"/>
      <w:r>
        <w:t xml:space="preserve"> n° 1 – </w:t>
      </w:r>
      <w:proofErr w:type="spellStart"/>
      <w:r>
        <w:t>Musique</w:t>
      </w:r>
      <w:proofErr w:type="spellEnd"/>
      <w:r>
        <w:t xml:space="preserve"> de tambour]</w:t>
      </w:r>
    </w:p>
    <w:p w:rsidR="00DE46F1" w:rsidRDefault="00DE46F1" w:rsidP="00DE46F1">
      <w:pPr>
        <w:spacing w:after="0" w:line="240" w:lineRule="auto"/>
        <w:contextualSpacing/>
      </w:pP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03:23 </w:t>
      </w:r>
    </w:p>
    <w:p w:rsidR="00DE46F1" w:rsidRDefault="00DE46F1" w:rsidP="00DE46F1">
      <w:pPr>
        <w:spacing w:after="0" w:line="240" w:lineRule="auto"/>
        <w:contextualSpacing/>
      </w:pPr>
      <w:r>
        <w:lastRenderedPageBreak/>
        <w:t>(</w:t>
      </w:r>
      <w:proofErr w:type="spellStart"/>
      <w:r>
        <w:t>Séquence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d’un tableau </w:t>
      </w:r>
      <w:proofErr w:type="spellStart"/>
      <w:r>
        <w:t>d’affichage</w:t>
      </w:r>
      <w:proofErr w:type="spellEnd"/>
      <w:r>
        <w:t xml:space="preserve"> </w:t>
      </w:r>
      <w:proofErr w:type="spellStart"/>
      <w:r>
        <w:t>portant</w:t>
      </w:r>
      <w:proofErr w:type="spellEnd"/>
      <w:r>
        <w:t xml:space="preserve"> le message « Every child is an artist » [Les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des artistes])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proofErr w:type="spellStart"/>
      <w:r>
        <w:t>Aînée</w:t>
      </w:r>
      <w:proofErr w:type="spellEnd"/>
      <w:r>
        <w:t xml:space="preserve"> Marcia Brown Martel</w:t>
      </w:r>
      <w:r w:rsidR="00C866E0">
        <w:t xml:space="preserve"> </w:t>
      </w:r>
      <w:proofErr w:type="spellStart"/>
      <w:r w:rsidR="00C866E0">
        <w:t>parlant</w:t>
      </w:r>
      <w:proofErr w:type="spellEnd"/>
      <w:r>
        <w:t>]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Les parents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fait la </w:t>
      </w:r>
      <w:proofErr w:type="spellStart"/>
      <w:r>
        <w:t>connaissance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extrêmement</w:t>
      </w:r>
      <w:proofErr w:type="spellEnd"/>
      <w:r>
        <w:t xml:space="preserve"> </w:t>
      </w:r>
      <w:proofErr w:type="spellStart"/>
      <w:r>
        <w:t>souples</w:t>
      </w:r>
      <w:proofErr w:type="spellEnd"/>
      <w:r>
        <w:t xml:space="preserve"> à </w:t>
      </w:r>
      <w:proofErr w:type="spellStart"/>
      <w:r>
        <w:t>l’égard</w:t>
      </w:r>
      <w:proofErr w:type="spellEnd"/>
      <w:r>
        <w:t xml:space="preserve"> des </w:t>
      </w:r>
      <w:proofErr w:type="spellStart"/>
      <w:r>
        <w:t>besoins</w:t>
      </w:r>
      <w:proofErr w:type="spellEnd"/>
      <w:r>
        <w:t xml:space="preserve"> d’un enfant.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de </w:t>
      </w:r>
      <w:proofErr w:type="spellStart"/>
      <w:r>
        <w:t>l’immeuble</w:t>
      </w:r>
      <w:proofErr w:type="spellEnd"/>
      <w:r>
        <w:t xml:space="preserve"> de Keepers of the Circle avec </w:t>
      </w:r>
      <w:proofErr w:type="gramStart"/>
      <w:r>
        <w:t>un</w:t>
      </w:r>
      <w:proofErr w:type="gramEnd"/>
      <w:r>
        <w:t xml:space="preserve"> tipi </w:t>
      </w:r>
      <w:proofErr w:type="spellStart"/>
      <w:r>
        <w:t>en</w:t>
      </w:r>
      <w:proofErr w:type="spellEnd"/>
      <w:r>
        <w:t xml:space="preserve"> premier plan)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Et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s’agit</w:t>
      </w:r>
      <w:proofErr w:type="spellEnd"/>
      <w:r>
        <w:t xml:space="preserve"> d’un </w:t>
      </w:r>
      <w:proofErr w:type="spellStart"/>
      <w:r>
        <w:t>besoin</w:t>
      </w:r>
      <w:proofErr w:type="spellEnd"/>
      <w:r>
        <w:t xml:space="preserve"> physique,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s’agit</w:t>
      </w:r>
      <w:proofErr w:type="spellEnd"/>
      <w:r>
        <w:t xml:space="preserve"> d’un </w:t>
      </w:r>
      <w:proofErr w:type="spellStart"/>
      <w:r>
        <w:t>besoin</w:t>
      </w:r>
      <w:proofErr w:type="spellEnd"/>
      <w:r>
        <w:t xml:space="preserve"> </w:t>
      </w:r>
      <w:proofErr w:type="spellStart"/>
      <w:r>
        <w:t>affectif</w:t>
      </w:r>
      <w:proofErr w:type="spellEnd"/>
      <w:r>
        <w:t xml:space="preserve"> de counseling, </w:t>
      </w:r>
      <w:proofErr w:type="spellStart"/>
      <w:proofErr w:type="gramStart"/>
      <w:r>
        <w:t>ils</w:t>
      </w:r>
      <w:proofErr w:type="spellEnd"/>
      <w:proofErr w:type="gramEnd"/>
      <w:r>
        <w:t xml:space="preserve"> </w:t>
      </w:r>
      <w:proofErr w:type="spellStart"/>
      <w:r>
        <w:t>trouvent</w:t>
      </w:r>
      <w:proofErr w:type="spellEnd"/>
      <w:r>
        <w:t xml:space="preserve"> le service,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nécessairement</w:t>
      </w:r>
      <w:proofErr w:type="spellEnd"/>
      <w:r>
        <w:t xml:space="preserve"> le service </w:t>
      </w:r>
      <w:proofErr w:type="spellStart"/>
      <w:r>
        <w:t>professionnel</w:t>
      </w:r>
      <w:proofErr w:type="spellEnd"/>
      <w:r>
        <w:t xml:space="preserve">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du McMaster Children’s Hospital à Hamilton, </w:t>
      </w:r>
      <w:proofErr w:type="spellStart"/>
      <w:r>
        <w:t>en</w:t>
      </w:r>
      <w:proofErr w:type="spellEnd"/>
      <w:r>
        <w:t xml:space="preserve"> Ontario)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proofErr w:type="gramStart"/>
      <w:r>
        <w:t>qu’un</w:t>
      </w:r>
      <w:proofErr w:type="spellEnd"/>
      <w:proofErr w:type="gramEnd"/>
      <w:r>
        <w:t xml:space="preserve"> enfant du </w:t>
      </w:r>
      <w:proofErr w:type="spellStart"/>
      <w:r>
        <w:t>sud</w:t>
      </w:r>
      <w:proofErr w:type="spellEnd"/>
      <w:r>
        <w:t xml:space="preserve"> de </w:t>
      </w:r>
      <w:proofErr w:type="spellStart"/>
      <w:r>
        <w:t>l’Ontario</w:t>
      </w:r>
      <w:proofErr w:type="spellEnd"/>
      <w:r>
        <w:t xml:space="preserve"> </w:t>
      </w:r>
      <w:proofErr w:type="spellStart"/>
      <w:r>
        <w:t>recevrait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cr/>
        <w:t xml:space="preserve">03:48 </w:t>
      </w: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chemin</w:t>
      </w:r>
      <w:proofErr w:type="spellEnd"/>
      <w:r>
        <w:t xml:space="preserve"> du </w:t>
      </w:r>
      <w:proofErr w:type="spellStart"/>
      <w:r>
        <w:t>nord</w:t>
      </w:r>
      <w:proofErr w:type="spellEnd"/>
      <w:r>
        <w:t xml:space="preserve"> de </w:t>
      </w:r>
      <w:proofErr w:type="spellStart"/>
      <w:r>
        <w:t>l’Ontario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TEXTE: Notre </w:t>
      </w:r>
      <w:proofErr w:type="spellStart"/>
      <w:r>
        <w:t>étude</w:t>
      </w:r>
      <w:proofErr w:type="spellEnd"/>
      <w:r>
        <w:t xml:space="preserve"> a </w:t>
      </w:r>
      <w:proofErr w:type="spellStart"/>
      <w:r>
        <w:t>révélé</w:t>
      </w:r>
      <w:proofErr w:type="spellEnd"/>
      <w:r>
        <w:t xml:space="preserve"> que les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faire beaucoup de </w:t>
      </w:r>
      <w:proofErr w:type="spellStart"/>
      <w:r>
        <w:t>démarches</w:t>
      </w:r>
      <w:proofErr w:type="spellEnd"/>
      <w:r>
        <w:t xml:space="preserve"> pour </w:t>
      </w:r>
      <w:proofErr w:type="spellStart"/>
      <w:r>
        <w:t>obtenir</w:t>
      </w:r>
      <w:proofErr w:type="spellEnd"/>
      <w:r>
        <w:t xml:space="preserve"> des services.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Séquence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</w:t>
      </w:r>
      <w:proofErr w:type="spellStart"/>
      <w:r>
        <w:t>panoramique</w:t>
      </w:r>
      <w:proofErr w:type="spellEnd"/>
      <w:r>
        <w:t xml:space="preserve"> d’un lac du district de Timiskaming)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Cela</w:t>
      </w:r>
      <w:proofErr w:type="spellEnd"/>
      <w:r>
        <w:t xml:space="preserve"> </w:t>
      </w:r>
      <w:proofErr w:type="spellStart"/>
      <w:r>
        <w:t>signifie</w:t>
      </w:r>
      <w:proofErr w:type="spellEnd"/>
      <w:r>
        <w:t xml:space="preserve"> </w:t>
      </w:r>
      <w:proofErr w:type="spellStart"/>
      <w:r>
        <w:t>interagir</w:t>
      </w:r>
      <w:proofErr w:type="spellEnd"/>
      <w:r>
        <w:t xml:space="preserve"> avec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professionnels</w:t>
      </w:r>
      <w:proofErr w:type="spellEnd"/>
      <w:r>
        <w:t xml:space="preserve">, se </w:t>
      </w:r>
      <w:proofErr w:type="spellStart"/>
      <w:r>
        <w:t>déplacer</w:t>
      </w:r>
      <w:proofErr w:type="spellEnd"/>
      <w:r>
        <w:t xml:space="preserve">, </w:t>
      </w:r>
      <w:proofErr w:type="spellStart"/>
      <w:r>
        <w:t>prendre</w:t>
      </w:r>
      <w:proofErr w:type="spellEnd"/>
      <w:r>
        <w:t xml:space="preserve"> le temps </w:t>
      </w:r>
      <w:proofErr w:type="spellStart"/>
      <w:r>
        <w:t>nécessaire</w:t>
      </w:r>
      <w:proofErr w:type="spellEnd"/>
      <w:r>
        <w:t xml:space="preserve">, </w:t>
      </w:r>
      <w:proofErr w:type="spellStart"/>
      <w:r>
        <w:t>obtenir</w:t>
      </w:r>
      <w:proofErr w:type="spellEnd"/>
      <w:r>
        <w:t xml:space="preserve"> du </w:t>
      </w:r>
      <w:proofErr w:type="spellStart"/>
      <w:r>
        <w:t>financement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trouver</w:t>
      </w:r>
      <w:proofErr w:type="spellEnd"/>
      <w:r>
        <w:t xml:space="preserve"> la documentation </w:t>
      </w:r>
      <w:proofErr w:type="spellStart"/>
      <w:r>
        <w:t>requise</w:t>
      </w:r>
      <w:proofErr w:type="spellEnd"/>
      <w:r>
        <w:t xml:space="preserve"> pour </w:t>
      </w:r>
      <w:proofErr w:type="spellStart"/>
      <w:r>
        <w:t>être</w:t>
      </w:r>
      <w:proofErr w:type="spellEnd"/>
      <w:r>
        <w:t xml:space="preserve"> admissible aux services.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Séquence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</w:t>
      </w:r>
      <w:proofErr w:type="spellStart"/>
      <w:r>
        <w:t>panoramique</w:t>
      </w:r>
      <w:proofErr w:type="spellEnd"/>
      <w:r>
        <w:t xml:space="preserve"> de tambours </w:t>
      </w:r>
      <w:proofErr w:type="spellStart"/>
      <w:r>
        <w:t>accrochés</w:t>
      </w:r>
      <w:proofErr w:type="spellEnd"/>
      <w:r>
        <w:t xml:space="preserve"> à </w:t>
      </w:r>
      <w:proofErr w:type="gramStart"/>
      <w:r>
        <w:t>un</w:t>
      </w:r>
      <w:proofErr w:type="gramEnd"/>
      <w:r>
        <w:t xml:space="preserve"> </w:t>
      </w:r>
      <w:proofErr w:type="spellStart"/>
      <w:r>
        <w:t>mur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Les </w:t>
      </w:r>
      <w:proofErr w:type="spellStart"/>
      <w:r>
        <w:t>ressources</w:t>
      </w:r>
      <w:proofErr w:type="spellEnd"/>
      <w:r>
        <w:t xml:space="preserve"> que les </w:t>
      </w:r>
      <w:proofErr w:type="gramStart"/>
      <w:r>
        <w:t>parents</w:t>
      </w:r>
      <w:proofErr w:type="gramEnd"/>
      <w:r>
        <w:t xml:space="preserve"> </w:t>
      </w:r>
      <w:proofErr w:type="spellStart"/>
      <w:r>
        <w:t>ou</w:t>
      </w:r>
      <w:proofErr w:type="spellEnd"/>
      <w:r>
        <w:t xml:space="preserve"> les grands-parents </w:t>
      </w:r>
      <w:proofErr w:type="spellStart"/>
      <w:r>
        <w:t>utilisent</w:t>
      </w:r>
      <w:proofErr w:type="spellEnd"/>
      <w:r>
        <w:t xml:space="preserve"> pour </w:t>
      </w:r>
      <w:proofErr w:type="spellStart"/>
      <w:r>
        <w:t>interagir</w:t>
      </w:r>
      <w:proofErr w:type="spellEnd"/>
      <w:r>
        <w:t xml:space="preserve"> avec les </w:t>
      </w:r>
      <w:proofErr w:type="spellStart"/>
      <w:r>
        <w:t>responsables</w:t>
      </w:r>
      <w:proofErr w:type="spellEnd"/>
      <w:r>
        <w:t xml:space="preserve"> des services les </w:t>
      </w:r>
      <w:proofErr w:type="spellStart"/>
      <w:r>
        <w:t>privent</w:t>
      </w:r>
      <w:proofErr w:type="spellEnd"/>
      <w:r>
        <w:t xml:space="preserve"> du temps </w:t>
      </w:r>
      <w:proofErr w:type="spellStart"/>
      <w:r>
        <w:t>qu’ils</w:t>
      </w:r>
      <w:proofErr w:type="spellEnd"/>
      <w:r>
        <w:t xml:space="preserve"> </w:t>
      </w:r>
      <w:proofErr w:type="spellStart"/>
      <w:r>
        <w:t>pourraient</w:t>
      </w:r>
      <w:proofErr w:type="spellEnd"/>
      <w:r>
        <w:t xml:space="preserve"> </w:t>
      </w:r>
      <w:proofErr w:type="spellStart"/>
      <w:r>
        <w:t>consacrer</w:t>
      </w:r>
      <w:proofErr w:type="spellEnd"/>
      <w:r>
        <w:t xml:space="preserve">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et à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communauté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  <w:r>
        <w:cr/>
        <w:t>04:11</w:t>
      </w: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salle</w:t>
      </w:r>
      <w:proofErr w:type="spellEnd"/>
      <w:r>
        <w:t xml:space="preserve"> de </w:t>
      </w:r>
      <w:proofErr w:type="spellStart"/>
      <w:r>
        <w:t>classe</w:t>
      </w:r>
      <w:proofErr w:type="spellEnd"/>
      <w:r>
        <w:t xml:space="preserve"> </w:t>
      </w:r>
      <w:proofErr w:type="spellStart"/>
      <w:r>
        <w:t>renfermant</w:t>
      </w:r>
      <w:proofErr w:type="spellEnd"/>
      <w:r>
        <w:t xml:space="preserve"> des </w:t>
      </w:r>
      <w:proofErr w:type="spellStart"/>
      <w:r>
        <w:t>jouets</w:t>
      </w:r>
      <w:proofErr w:type="spellEnd"/>
      <w:r>
        <w:t>)</w:t>
      </w:r>
    </w:p>
    <w:p w:rsidR="00DE46F1" w:rsidRDefault="00C866E0" w:rsidP="00DE46F1">
      <w:pPr>
        <w:spacing w:after="0" w:line="240" w:lineRule="auto"/>
        <w:contextualSpacing/>
      </w:pPr>
      <w:r>
        <w:t>[</w:t>
      </w:r>
      <w:proofErr w:type="spellStart"/>
      <w:r w:rsidR="00DE46F1">
        <w:t>Aînée</w:t>
      </w:r>
      <w:proofErr w:type="spellEnd"/>
      <w:r w:rsidR="00DE46F1">
        <w:t xml:space="preserve"> Marcia Brown Martel</w:t>
      </w:r>
      <w:r>
        <w:t xml:space="preserve"> </w:t>
      </w:r>
      <w:proofErr w:type="spellStart"/>
      <w:r>
        <w:t>parlant</w:t>
      </w:r>
      <w:proofErr w:type="spellEnd"/>
      <w:r>
        <w:t>]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 xml:space="preserve">&gt;&gt; </w:t>
      </w:r>
      <w:proofErr w:type="spellStart"/>
      <w:r>
        <w:t>Ils</w:t>
      </w:r>
      <w:proofErr w:type="spellEnd"/>
      <w:proofErr w:type="gramEnd"/>
      <w:r>
        <w:t xml:space="preserve"> </w:t>
      </w:r>
      <w:proofErr w:type="spellStart"/>
      <w:r>
        <w:t>n’ont</w:t>
      </w:r>
      <w:proofErr w:type="spellEnd"/>
      <w:r>
        <w:t xml:space="preserve"> tout </w:t>
      </w:r>
      <w:proofErr w:type="spellStart"/>
      <w:r>
        <w:t>simplement</w:t>
      </w:r>
      <w:proofErr w:type="spellEnd"/>
      <w:r>
        <w:t xml:space="preserve"> pas le temps. 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(Photo d’un pow-wow)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Les </w:t>
      </w:r>
      <w:proofErr w:type="spellStart"/>
      <w:r>
        <w:t>gens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 pas le temps de </w:t>
      </w:r>
      <w:proofErr w:type="spellStart"/>
      <w:r>
        <w:t>prendre</w:t>
      </w:r>
      <w:proofErr w:type="spellEnd"/>
      <w:r>
        <w:t xml:space="preserve"> part à des interactions </w:t>
      </w:r>
      <w:proofErr w:type="spellStart"/>
      <w:r>
        <w:t>culturelles</w:t>
      </w:r>
      <w:proofErr w:type="spellEnd"/>
      <w:r>
        <w:t xml:space="preserve">, 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Séquence</w:t>
      </w:r>
      <w:proofErr w:type="spellEnd"/>
      <w:r>
        <w:t xml:space="preserve"> </w:t>
      </w:r>
      <w:proofErr w:type="spellStart"/>
      <w:r>
        <w:t>vidéo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du district de Timiskaming)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proofErr w:type="gramStart"/>
      <w:r>
        <w:t>d’apprendre</w:t>
      </w:r>
      <w:proofErr w:type="spellEnd"/>
      <w:proofErr w:type="gramEnd"/>
      <w:r>
        <w:t xml:space="preserve"> </w:t>
      </w:r>
      <w:proofErr w:type="spellStart"/>
      <w:r>
        <w:t>notre</w:t>
      </w:r>
      <w:proofErr w:type="spellEnd"/>
      <w:r>
        <w:t xml:space="preserve"> culture et </w:t>
      </w:r>
      <w:proofErr w:type="spellStart"/>
      <w:r>
        <w:t>nos</w:t>
      </w:r>
      <w:proofErr w:type="spellEnd"/>
      <w:r>
        <w:t xml:space="preserve"> concepts </w:t>
      </w:r>
      <w:proofErr w:type="spellStart"/>
      <w:r>
        <w:t>traditionnels</w:t>
      </w:r>
      <w:proofErr w:type="spellEnd"/>
      <w:r>
        <w:t xml:space="preserve"> </w:t>
      </w:r>
      <w:proofErr w:type="spellStart"/>
      <w:r>
        <w:t>lorsqu’ils</w:t>
      </w:r>
      <w:proofErr w:type="spellEnd"/>
      <w:r>
        <w:t xml:space="preserve"> </w:t>
      </w:r>
      <w:proofErr w:type="spellStart"/>
      <w:r>
        <w:t>élèvent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terrain de </w:t>
      </w:r>
      <w:proofErr w:type="spellStart"/>
      <w:r>
        <w:t>jeux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La </w:t>
      </w:r>
      <w:proofErr w:type="spellStart"/>
      <w:r>
        <w:t>priorité</w:t>
      </w:r>
      <w:proofErr w:type="spellEnd"/>
      <w:r>
        <w:t xml:space="preserve"> </w:t>
      </w:r>
      <w:proofErr w:type="spellStart"/>
      <w:r>
        <w:t>concerne</w:t>
      </w:r>
      <w:proofErr w:type="spellEnd"/>
      <w:r>
        <w:t xml:space="preserve"> les </w:t>
      </w:r>
      <w:proofErr w:type="spellStart"/>
      <w:r>
        <w:t>besoins</w:t>
      </w:r>
      <w:proofErr w:type="spellEnd"/>
      <w:r>
        <w:t xml:space="preserve"> physiques de </w:t>
      </w:r>
      <w:proofErr w:type="spellStart"/>
      <w:proofErr w:type="gramStart"/>
      <w:r>
        <w:t>l’enfant</w:t>
      </w:r>
      <w:proofErr w:type="spellEnd"/>
      <w:proofErr w:type="gram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chemin</w:t>
      </w:r>
      <w:proofErr w:type="spellEnd"/>
      <w:r>
        <w:t xml:space="preserve"> de Hamilton, </w:t>
      </w:r>
      <w:proofErr w:type="spellStart"/>
      <w:r>
        <w:t>en</w:t>
      </w:r>
      <w:proofErr w:type="spellEnd"/>
      <w:r>
        <w:t xml:space="preserve"> Ontario)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&gt;&gt; Et</w:t>
      </w:r>
      <w:proofErr w:type="gramEnd"/>
      <w:r>
        <w:t xml:space="preserve">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absorbe</w:t>
      </w:r>
      <w:proofErr w:type="spellEnd"/>
      <w:r>
        <w:t xml:space="preserve"> </w:t>
      </w:r>
      <w:proofErr w:type="spellStart"/>
      <w:r>
        <w:t>parfois</w:t>
      </w:r>
      <w:proofErr w:type="spellEnd"/>
      <w:r>
        <w:t xml:space="preserve"> le temps </w:t>
      </w:r>
      <w:proofErr w:type="spellStart"/>
      <w:r>
        <w:t>requis</w:t>
      </w:r>
      <w:proofErr w:type="spellEnd"/>
      <w:r>
        <w:t xml:space="preserve">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bibliothèque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&gt;&gt;pour se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bureau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d’apprendre</w:t>
      </w:r>
      <w:proofErr w:type="spellEnd"/>
      <w:r>
        <w:t xml:space="preserve">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exposition </w:t>
      </w:r>
      <w:proofErr w:type="spellStart"/>
      <w:r>
        <w:t>d’animaux</w:t>
      </w:r>
      <w:proofErr w:type="spellEnd"/>
      <w:r>
        <w:t xml:space="preserve"> </w:t>
      </w:r>
      <w:proofErr w:type="spellStart"/>
      <w:r>
        <w:t>portant</w:t>
      </w:r>
      <w:proofErr w:type="spellEnd"/>
      <w:r>
        <w:t xml:space="preserve"> les </w:t>
      </w:r>
      <w:proofErr w:type="spellStart"/>
      <w:r>
        <w:t>étiquettes</w:t>
      </w:r>
      <w:proofErr w:type="spellEnd"/>
      <w:r>
        <w:t xml:space="preserve"> </w:t>
      </w:r>
      <w:proofErr w:type="spellStart"/>
      <w:r>
        <w:t>Honnêteté</w:t>
      </w:r>
      <w:proofErr w:type="spellEnd"/>
      <w:r>
        <w:t xml:space="preserve">, </w:t>
      </w:r>
      <w:proofErr w:type="spellStart"/>
      <w:r>
        <w:t>Sagesse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Courage)</w:t>
      </w:r>
    </w:p>
    <w:p w:rsidR="00DE46F1" w:rsidRDefault="00DE46F1" w:rsidP="00DE46F1">
      <w:pPr>
        <w:spacing w:after="0" w:line="240" w:lineRule="auto"/>
        <w:contextualSpacing/>
      </w:pPr>
      <w:r>
        <w:lastRenderedPageBreak/>
        <w:t xml:space="preserve">&gt;&gt; </w:t>
      </w:r>
      <w:proofErr w:type="gramStart"/>
      <w:r>
        <w:t>à</w:t>
      </w:r>
      <w:proofErr w:type="gramEnd"/>
      <w:r>
        <w:t xml:space="preserve"> </w:t>
      </w:r>
      <w:proofErr w:type="spellStart"/>
      <w:r>
        <w:t>jouer</w:t>
      </w:r>
      <w:proofErr w:type="spellEnd"/>
      <w:r>
        <w:t xml:space="preserve"> du tambour </w:t>
      </w:r>
      <w:proofErr w:type="spellStart"/>
      <w:r>
        <w:t>ou</w:t>
      </w:r>
      <w:proofErr w:type="spellEnd"/>
      <w:r>
        <w:t xml:space="preserve"> à </w:t>
      </w:r>
      <w:proofErr w:type="spellStart"/>
      <w:r>
        <w:t>découvrir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culture. </w:t>
      </w:r>
    </w:p>
    <w:p w:rsidR="00DE46F1" w:rsidRDefault="00DE46F1" w:rsidP="00DE46F1">
      <w:pPr>
        <w:spacing w:after="0" w:line="240" w:lineRule="auto"/>
        <w:contextualSpacing/>
      </w:pP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04:50 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</w:t>
      </w:r>
      <w:proofErr w:type="gramStart"/>
      <w:r>
        <w:t>blanc</w:t>
      </w:r>
      <w:proofErr w:type="gram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TEXTE: </w:t>
      </w:r>
      <w:proofErr w:type="spellStart"/>
      <w:r>
        <w:t>L’accès</w:t>
      </w:r>
      <w:proofErr w:type="spellEnd"/>
      <w:r>
        <w:t xml:space="preserve"> aux services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déterminé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la </w:t>
      </w:r>
      <w:proofErr w:type="spellStart"/>
      <w:r>
        <w:t>disponibilité</w:t>
      </w:r>
      <w:proofErr w:type="spellEnd"/>
      <w:r>
        <w:t xml:space="preserve">, les </w:t>
      </w:r>
      <w:proofErr w:type="spellStart"/>
      <w:r>
        <w:t>listes</w:t>
      </w:r>
      <w:proofErr w:type="spellEnd"/>
      <w:r>
        <w:t xml:space="preserve"> </w:t>
      </w:r>
      <w:proofErr w:type="spellStart"/>
      <w:r>
        <w:t>d’attente</w:t>
      </w:r>
      <w:proofErr w:type="spellEnd"/>
      <w:r>
        <w:t xml:space="preserve">, le </w:t>
      </w:r>
      <w:proofErr w:type="spellStart"/>
      <w:r>
        <w:t>coût</w:t>
      </w:r>
      <w:proofErr w:type="spellEnd"/>
      <w:r>
        <w:t xml:space="preserve"> et les </w:t>
      </w:r>
      <w:proofErr w:type="spellStart"/>
      <w:r>
        <w:t>diverses</w:t>
      </w:r>
      <w:proofErr w:type="spellEnd"/>
      <w:r>
        <w:t xml:space="preserve"> philosophies </w:t>
      </w:r>
      <w:proofErr w:type="spellStart"/>
      <w:r>
        <w:t>médicales</w:t>
      </w:r>
      <w:proofErr w:type="spellEnd"/>
      <w:r>
        <w:t xml:space="preserve">.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 d’un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adapté</w:t>
      </w:r>
      <w:proofErr w:type="spellEnd"/>
      <w:r>
        <w:t xml:space="preserve"> à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de livres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tablette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Les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pourraient</w:t>
      </w:r>
      <w:proofErr w:type="spellEnd"/>
      <w:r>
        <w:t xml:space="preserve"> devoir </w:t>
      </w:r>
      <w:proofErr w:type="spellStart"/>
      <w:r>
        <w:t>choisir</w:t>
      </w:r>
      <w:proofErr w:type="spellEnd"/>
      <w:r>
        <w:t xml:space="preserve"> entre les services </w:t>
      </w:r>
      <w:proofErr w:type="spellStart"/>
      <w:r>
        <w:t>autochtones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les services </w:t>
      </w:r>
      <w:proofErr w:type="spellStart"/>
      <w:r>
        <w:t>offerts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. </w:t>
      </w:r>
      <w:proofErr w:type="spellStart"/>
      <w:r>
        <w:t>Certains</w:t>
      </w:r>
      <w:proofErr w:type="spellEnd"/>
      <w:r>
        <w:t xml:space="preserve"> services </w:t>
      </w:r>
      <w:proofErr w:type="spellStart"/>
      <w:r>
        <w:t>autochtones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accessibles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certains</w:t>
      </w:r>
      <w:proofErr w:type="spellEnd"/>
      <w:r>
        <w:t xml:space="preserve"> services pour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respectueux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valeurs</w:t>
      </w:r>
      <w:proofErr w:type="spellEnd"/>
      <w:r>
        <w:t xml:space="preserve"> </w:t>
      </w:r>
      <w:proofErr w:type="spellStart"/>
      <w:r>
        <w:t>culturelles</w:t>
      </w:r>
      <w:proofErr w:type="spellEnd"/>
      <w:r>
        <w:t xml:space="preserve">. </w:t>
      </w:r>
      <w:proofErr w:type="spellStart"/>
      <w:r>
        <w:t>Tous</w:t>
      </w:r>
      <w:proofErr w:type="spellEnd"/>
      <w:r>
        <w:t xml:space="preserve"> les services </w:t>
      </w:r>
      <w:proofErr w:type="spellStart"/>
      <w:r>
        <w:t>devraient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accessibles</w:t>
      </w:r>
      <w:proofErr w:type="spellEnd"/>
      <w:r>
        <w:t xml:space="preserve">, </w:t>
      </w:r>
      <w:proofErr w:type="spellStart"/>
      <w:r>
        <w:t>inclusifs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respectueux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valeurs</w:t>
      </w:r>
      <w:proofErr w:type="spellEnd"/>
      <w:r>
        <w:t xml:space="preserve"> </w:t>
      </w:r>
      <w:proofErr w:type="spellStart"/>
      <w:r>
        <w:t>culturelles</w:t>
      </w:r>
      <w:proofErr w:type="spellEnd"/>
      <w:r>
        <w:t xml:space="preserve">. 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d’un </w:t>
      </w:r>
      <w:proofErr w:type="spellStart"/>
      <w:r>
        <w:t>chemin</w:t>
      </w:r>
      <w:proofErr w:type="spellEnd"/>
      <w:r>
        <w:t xml:space="preserve"> du </w:t>
      </w:r>
      <w:proofErr w:type="spellStart"/>
      <w:r>
        <w:t>nord</w:t>
      </w:r>
      <w:proofErr w:type="spellEnd"/>
      <w:r>
        <w:t xml:space="preserve"> de </w:t>
      </w:r>
      <w:proofErr w:type="spellStart"/>
      <w:r>
        <w:t>l’Ontario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Les interventions </w:t>
      </w:r>
      <w:proofErr w:type="spellStart"/>
      <w:r>
        <w:t>précoces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largement</w:t>
      </w:r>
      <w:proofErr w:type="spellEnd"/>
      <w:r>
        <w:t xml:space="preserve"> </w:t>
      </w:r>
      <w:proofErr w:type="spellStart"/>
      <w:r>
        <w:t>considérées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essentielles</w:t>
      </w:r>
      <w:proofErr w:type="spellEnd"/>
      <w:r>
        <w:t xml:space="preserve"> pour </w:t>
      </w:r>
      <w:proofErr w:type="spellStart"/>
      <w:r>
        <w:t>favoriser</w:t>
      </w:r>
      <w:proofErr w:type="spellEnd"/>
      <w:r>
        <w:t xml:space="preserve"> le </w:t>
      </w:r>
      <w:proofErr w:type="spellStart"/>
      <w:r>
        <w:t>développement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handicapés</w:t>
      </w:r>
      <w:proofErr w:type="spellEnd"/>
      <w:r>
        <w:t>.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du lac </w:t>
      </w:r>
      <w:proofErr w:type="spellStart"/>
      <w:r>
        <w:t>Temiskaming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Les </w:t>
      </w:r>
      <w:proofErr w:type="spellStart"/>
      <w:r>
        <w:t>familles</w:t>
      </w:r>
      <w:proofErr w:type="spellEnd"/>
      <w:r>
        <w:t xml:space="preserve"> qui </w:t>
      </w:r>
      <w:proofErr w:type="spellStart"/>
      <w:r>
        <w:t>élèvent</w:t>
      </w:r>
      <w:proofErr w:type="spellEnd"/>
      <w:r>
        <w:t xml:space="preserve">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de </w:t>
      </w:r>
      <w:proofErr w:type="spellStart"/>
      <w:r>
        <w:t>façon</w:t>
      </w:r>
      <w:proofErr w:type="spellEnd"/>
      <w:r>
        <w:t xml:space="preserve"> </w:t>
      </w:r>
      <w:proofErr w:type="spellStart"/>
      <w:r>
        <w:t>traditionnelle</w:t>
      </w:r>
      <w:proofErr w:type="spellEnd"/>
      <w:r>
        <w:t xml:space="preserve"> </w:t>
      </w:r>
      <w:proofErr w:type="spellStart"/>
      <w:r>
        <w:t>risquent</w:t>
      </w:r>
      <w:proofErr w:type="spellEnd"/>
      <w:r>
        <w:t xml:space="preserve"> de </w:t>
      </w:r>
      <w:proofErr w:type="spellStart"/>
      <w:r>
        <w:t>considérer</w:t>
      </w:r>
      <w:proofErr w:type="spellEnd"/>
      <w:r>
        <w:t xml:space="preserve"> que les interventions </w:t>
      </w:r>
      <w:proofErr w:type="spellStart"/>
      <w:r>
        <w:t>précoces</w:t>
      </w:r>
      <w:proofErr w:type="spellEnd"/>
      <w:r>
        <w:t xml:space="preserve"> </w:t>
      </w:r>
      <w:proofErr w:type="spellStart"/>
      <w:r>
        <w:t>vont</w:t>
      </w:r>
      <w:proofErr w:type="spellEnd"/>
      <w:r>
        <w:t xml:space="preserve"> à </w:t>
      </w:r>
      <w:proofErr w:type="spellStart"/>
      <w:r>
        <w:t>l’encontre</w:t>
      </w:r>
      <w:proofErr w:type="spellEnd"/>
      <w:r>
        <w:t xml:space="preserve"> de </w:t>
      </w:r>
      <w:proofErr w:type="spellStart"/>
      <w:r>
        <w:t>leur</w:t>
      </w:r>
      <w:proofErr w:type="spellEnd"/>
      <w:r>
        <w:t xml:space="preserve"> vision du monde. </w:t>
      </w:r>
      <w:r>
        <w:cr/>
      </w:r>
    </w:p>
    <w:p w:rsidR="00DE46F1" w:rsidRDefault="00DE46F1" w:rsidP="00DE46F1">
      <w:pPr>
        <w:spacing w:after="0" w:line="240" w:lineRule="auto"/>
        <w:contextualSpacing/>
      </w:pPr>
      <w:r>
        <w:t xml:space="preserve">05:29 </w:t>
      </w:r>
    </w:p>
    <w:p w:rsidR="00DE46F1" w:rsidRDefault="00DE46F1" w:rsidP="00DE46F1">
      <w:pPr>
        <w:spacing w:after="0" w:line="240" w:lineRule="auto"/>
        <w:contextualSpacing/>
      </w:pPr>
      <w:r>
        <w:t xml:space="preserve">(Photo de </w:t>
      </w:r>
      <w:proofErr w:type="spellStart"/>
      <w:r>
        <w:t>drapeaux</w:t>
      </w:r>
      <w:proofErr w:type="spellEnd"/>
      <w:r>
        <w:t xml:space="preserve"> </w:t>
      </w:r>
      <w:proofErr w:type="spellStart"/>
      <w:r>
        <w:t>accrochés</w:t>
      </w:r>
      <w:proofErr w:type="spellEnd"/>
      <w:r>
        <w:t xml:space="preserve"> sur </w:t>
      </w:r>
      <w:proofErr w:type="gramStart"/>
      <w:r>
        <w:t>un</w:t>
      </w:r>
      <w:proofErr w:type="gramEnd"/>
      <w:r>
        <w:t xml:space="preserve"> </w:t>
      </w:r>
      <w:proofErr w:type="spellStart"/>
      <w:r>
        <w:t>mur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bureaux</w:t>
      </w:r>
      <w:proofErr w:type="spellEnd"/>
      <w:r>
        <w:t xml:space="preserve"> des Native Child and Family Services)</w:t>
      </w:r>
    </w:p>
    <w:p w:rsidR="00DE46F1" w:rsidRDefault="00DE46F1" w:rsidP="00DE46F1">
      <w:pPr>
        <w:spacing w:after="0" w:line="240" w:lineRule="auto"/>
        <w:contextualSpacing/>
      </w:pPr>
      <w:r>
        <w:t>[</w:t>
      </w:r>
      <w:proofErr w:type="spellStart"/>
      <w:r>
        <w:t>Aînée</w:t>
      </w:r>
      <w:proofErr w:type="spellEnd"/>
      <w:r>
        <w:t xml:space="preserve"> Marilyn </w:t>
      </w:r>
      <w:proofErr w:type="spellStart"/>
      <w:r>
        <w:t>Chevrier</w:t>
      </w:r>
      <w:proofErr w:type="spellEnd"/>
      <w:r>
        <w:t>-Willis</w:t>
      </w:r>
      <w:r>
        <w:t xml:space="preserve"> </w:t>
      </w:r>
      <w:proofErr w:type="spellStart"/>
      <w:r>
        <w:t>parlant</w:t>
      </w:r>
      <w:proofErr w:type="spellEnd"/>
      <w:r>
        <w:t>]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r>
        <w:t>L’identité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. </w:t>
      </w:r>
      <w:proofErr w:type="spellStart"/>
      <w:r>
        <w:t>L’identité</w:t>
      </w:r>
      <w:proofErr w:type="spellEnd"/>
      <w:r>
        <w:t xml:space="preserve"> qui nous </w:t>
      </w:r>
      <w:proofErr w:type="spellStart"/>
      <w:r>
        <w:t>permet</w:t>
      </w:r>
      <w:proofErr w:type="spellEnd"/>
      <w:r>
        <w:t xml:space="preserve"> de savoir </w:t>
      </w:r>
      <w:proofErr w:type="spellStart"/>
      <w:r>
        <w:t>où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notre</w:t>
      </w:r>
      <w:proofErr w:type="spellEnd"/>
      <w:r>
        <w:t xml:space="preserve"> place </w:t>
      </w:r>
      <w:proofErr w:type="spellStart"/>
      <w:r>
        <w:t>dans</w:t>
      </w:r>
      <w:proofErr w:type="spellEnd"/>
      <w:r>
        <w:t xml:space="preserve"> la vie. 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femme enceinte)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culture,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important de </w:t>
      </w:r>
      <w:proofErr w:type="spellStart"/>
      <w:r>
        <w:t>connaître</w:t>
      </w:r>
      <w:proofErr w:type="spellEnd"/>
      <w:r>
        <w:t xml:space="preserve"> </w:t>
      </w:r>
      <w:proofErr w:type="spellStart"/>
      <w:r>
        <w:t>l’histoire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ancêtres</w:t>
      </w:r>
      <w:proofErr w:type="spellEnd"/>
      <w:r>
        <w:t xml:space="preserve"> et tout </w:t>
      </w:r>
      <w:proofErr w:type="spellStart"/>
      <w:r>
        <w:t>ce</w:t>
      </w:r>
      <w:proofErr w:type="spellEnd"/>
      <w:r>
        <w:t xml:space="preserve"> qui se </w:t>
      </w:r>
      <w:proofErr w:type="spellStart"/>
      <w:r>
        <w:t>rapporte</w:t>
      </w:r>
      <w:proofErr w:type="spellEnd"/>
      <w:r>
        <w:t xml:space="preserve"> à </w:t>
      </w:r>
      <w:proofErr w:type="spellStart"/>
      <w:r>
        <w:t>eux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05:43 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</w:t>
      </w:r>
      <w:proofErr w:type="gramStart"/>
      <w:r>
        <w:t>blanc</w:t>
      </w:r>
      <w:proofErr w:type="gram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TEXTE: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meilleure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des perspectives </w:t>
      </w:r>
      <w:proofErr w:type="spellStart"/>
      <w:r>
        <w:t>culturelles</w:t>
      </w:r>
      <w:proofErr w:type="spellEnd"/>
      <w:r>
        <w:t xml:space="preserve"> du </w:t>
      </w:r>
      <w:proofErr w:type="spellStart"/>
      <w:r>
        <w:t>développement</w:t>
      </w:r>
      <w:proofErr w:type="spellEnd"/>
      <w:r>
        <w:t xml:space="preserve"> de </w:t>
      </w:r>
      <w:proofErr w:type="spellStart"/>
      <w:proofErr w:type="gramStart"/>
      <w:r>
        <w:t>l’enfant</w:t>
      </w:r>
      <w:proofErr w:type="spellEnd"/>
      <w:proofErr w:type="gramEnd"/>
      <w:r>
        <w:t xml:space="preserve"> </w:t>
      </w:r>
      <w:proofErr w:type="spellStart"/>
      <w:r>
        <w:t>faciliterait</w:t>
      </w:r>
      <w:proofErr w:type="spellEnd"/>
      <w:r>
        <w:t xml:space="preserve"> </w:t>
      </w:r>
      <w:proofErr w:type="spellStart"/>
      <w:r>
        <w:t>l’accès</w:t>
      </w:r>
      <w:proofErr w:type="spellEnd"/>
      <w:r>
        <w:t xml:space="preserve"> aux services pour </w:t>
      </w:r>
      <w:proofErr w:type="spellStart"/>
      <w:r>
        <w:t>toutes</w:t>
      </w:r>
      <w:proofErr w:type="spellEnd"/>
      <w:r>
        <w:t xml:space="preserve"> les </w:t>
      </w:r>
      <w:proofErr w:type="spellStart"/>
      <w:r>
        <w:t>familles</w:t>
      </w:r>
      <w:proofErr w:type="spellEnd"/>
      <w:r>
        <w:t xml:space="preserve">.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05:52</w:t>
      </w:r>
    </w:p>
    <w:p w:rsidR="00DE46F1" w:rsidRDefault="00DE46F1" w:rsidP="00DE46F1">
      <w:pPr>
        <w:spacing w:after="0" w:line="240" w:lineRule="auto"/>
        <w:contextualSpacing/>
      </w:pPr>
      <w:r>
        <w:cr/>
        <w:t xml:space="preserve">(Photo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famille</w:t>
      </w:r>
      <w:proofErr w:type="spellEnd"/>
      <w:r>
        <w:t xml:space="preserve"> </w:t>
      </w:r>
      <w:proofErr w:type="spellStart"/>
      <w:r>
        <w:t>près</w:t>
      </w:r>
      <w:proofErr w:type="spellEnd"/>
      <w:r>
        <w:t xml:space="preserve"> d’un lac)</w:t>
      </w:r>
    </w:p>
    <w:p w:rsidR="00DE46F1" w:rsidRDefault="00DE46F1" w:rsidP="00DE46F1">
      <w:pPr>
        <w:spacing w:after="0" w:line="240" w:lineRule="auto"/>
        <w:contextualSpacing/>
      </w:pPr>
      <w:r>
        <w:t>[Lynn Cormier</w:t>
      </w:r>
      <w:r w:rsidR="00C866E0">
        <w:t xml:space="preserve"> </w:t>
      </w:r>
      <w:proofErr w:type="spellStart"/>
      <w:r w:rsidR="00C866E0">
        <w:t>parlant</w:t>
      </w:r>
      <w:proofErr w:type="spellEnd"/>
      <w:r>
        <w:t>]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Avec des </w:t>
      </w:r>
      <w:proofErr w:type="spellStart"/>
      <w:r>
        <w:t>conseils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le retour à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racines</w:t>
      </w:r>
      <w:proofErr w:type="spellEnd"/>
      <w:r>
        <w:t xml:space="preserve"> et à </w:t>
      </w:r>
      <w:proofErr w:type="spellStart"/>
      <w:r>
        <w:t>notre</w:t>
      </w:r>
      <w:proofErr w:type="spellEnd"/>
      <w:r>
        <w:t xml:space="preserve"> culture,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(Photo </w:t>
      </w:r>
      <w:proofErr w:type="spellStart"/>
      <w:r>
        <w:t>d’une</w:t>
      </w:r>
      <w:proofErr w:type="spellEnd"/>
      <w:r>
        <w:t xml:space="preserve"> femme </w:t>
      </w:r>
      <w:proofErr w:type="spellStart"/>
      <w:r>
        <w:t>en</w:t>
      </w:r>
      <w:proofErr w:type="spellEnd"/>
      <w:r>
        <w:t xml:space="preserve"> train </w:t>
      </w:r>
      <w:proofErr w:type="spellStart"/>
      <w:r>
        <w:t>d’accomplir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cérémonie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nature)</w:t>
      </w:r>
    </w:p>
    <w:p w:rsidR="00DE46F1" w:rsidRDefault="00DE46F1" w:rsidP="00DE46F1">
      <w:pPr>
        <w:spacing w:after="0" w:line="240" w:lineRule="auto"/>
        <w:contextualSpacing/>
      </w:pPr>
      <w:r>
        <w:t xml:space="preserve">&gt;&gt; </w:t>
      </w:r>
      <w:proofErr w:type="gramStart"/>
      <w:r>
        <w:t>et</w:t>
      </w:r>
      <w:proofErr w:type="gramEnd"/>
      <w:r>
        <w:t xml:space="preserve"> avec </w:t>
      </w:r>
      <w:proofErr w:type="spellStart"/>
      <w:r>
        <w:t>l’aide</w:t>
      </w:r>
      <w:proofErr w:type="spellEnd"/>
      <w:r>
        <w:t xml:space="preserve"> de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aînés</w:t>
      </w:r>
      <w:proofErr w:type="spellEnd"/>
      <w:r>
        <w:t xml:space="preserve">, nous </w:t>
      </w:r>
      <w:proofErr w:type="spellStart"/>
      <w:r>
        <w:t>pourrons</w:t>
      </w:r>
      <w:proofErr w:type="spellEnd"/>
      <w:r>
        <w:t xml:space="preserve"> </w:t>
      </w:r>
      <w:proofErr w:type="spellStart"/>
      <w:r>
        <w:t>grandir</w:t>
      </w:r>
      <w:proofErr w:type="spellEnd"/>
      <w:r>
        <w:t xml:space="preserve"> et continuer </w:t>
      </w:r>
      <w:proofErr w:type="spellStart"/>
      <w:r>
        <w:t>d’aider</w:t>
      </w:r>
      <w:proofErr w:type="spellEnd"/>
      <w:r>
        <w:t xml:space="preserve"> les </w:t>
      </w:r>
      <w:proofErr w:type="spellStart"/>
      <w:r>
        <w:t>membres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communauté</w:t>
      </w:r>
      <w:proofErr w:type="spellEnd"/>
      <w:r>
        <w:t xml:space="preserve"> qui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vraiment</w:t>
      </w:r>
      <w:proofErr w:type="spellEnd"/>
      <w:r>
        <w:t xml:space="preserve"> </w:t>
      </w:r>
      <w:proofErr w:type="spellStart"/>
      <w:r>
        <w:t>besoin</w:t>
      </w:r>
      <w:proofErr w:type="spellEnd"/>
      <w:r>
        <w:t xml:space="preserve">. »  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noir </w:t>
      </w:r>
      <w:proofErr w:type="gramStart"/>
      <w:r>
        <w:t>et</w:t>
      </w:r>
      <w:proofErr w:type="gramEnd"/>
      <w:r>
        <w:t xml:space="preserve"> </w:t>
      </w:r>
      <w:proofErr w:type="spellStart"/>
      <w:r>
        <w:t>baisse</w:t>
      </w:r>
      <w:proofErr w:type="spellEnd"/>
      <w:r>
        <w:t xml:space="preserve"> progressive du volume de la </w:t>
      </w:r>
      <w:proofErr w:type="spellStart"/>
      <w:r>
        <w:t>musique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lastRenderedPageBreak/>
        <w:t>06:06</w:t>
      </w:r>
    </w:p>
    <w:p w:rsidR="00DE46F1" w:rsidRDefault="00DE46F1" w:rsidP="00DE46F1">
      <w:pPr>
        <w:spacing w:after="0" w:line="240" w:lineRule="auto"/>
        <w:contextualSpacing/>
      </w:pPr>
      <w:r>
        <w:t>(</w:t>
      </w:r>
      <w:proofErr w:type="spellStart"/>
      <w:r>
        <w:t>Fondu</w:t>
      </w:r>
      <w:proofErr w:type="spellEnd"/>
      <w:r>
        <w:t xml:space="preserve"> au </w:t>
      </w:r>
      <w:proofErr w:type="gramStart"/>
      <w:r>
        <w:t>blanc</w:t>
      </w:r>
      <w:proofErr w:type="gramEnd"/>
      <w:r>
        <w:t xml:space="preserve"> avec le </w:t>
      </w:r>
      <w:proofErr w:type="spellStart"/>
      <w:r>
        <w:t>texte</w:t>
      </w:r>
      <w:proofErr w:type="spellEnd"/>
      <w:r>
        <w:t>)</w:t>
      </w:r>
    </w:p>
    <w:p w:rsidR="00DE46F1" w:rsidRDefault="00DE46F1" w:rsidP="00DE46F1">
      <w:pPr>
        <w:spacing w:after="0" w:line="240" w:lineRule="auto"/>
        <w:contextualSpacing/>
      </w:pPr>
      <w:r>
        <w:t xml:space="preserve">(Début de la </w:t>
      </w:r>
      <w:proofErr w:type="spellStart"/>
      <w:r>
        <w:t>piste</w:t>
      </w:r>
      <w:proofErr w:type="spellEnd"/>
      <w:r>
        <w:t xml:space="preserve"> n° 2 - Marcia </w:t>
      </w:r>
      <w:proofErr w:type="gramStart"/>
      <w:r>
        <w:t>et</w:t>
      </w:r>
      <w:proofErr w:type="gramEnd"/>
      <w:r>
        <w:t xml:space="preserve"> Melissa </w:t>
      </w:r>
      <w:proofErr w:type="spellStart"/>
      <w:r>
        <w:t>jouent</w:t>
      </w:r>
      <w:proofErr w:type="spellEnd"/>
      <w:r>
        <w:t xml:space="preserve"> du tambour)</w:t>
      </w:r>
    </w:p>
    <w:p w:rsidR="00DE46F1" w:rsidRDefault="00DE46F1" w:rsidP="00DE46F1">
      <w:pPr>
        <w:spacing w:after="0" w:line="240" w:lineRule="auto"/>
        <w:contextualSpacing/>
      </w:pPr>
      <w:r>
        <w:t>REMERCIEMENTS</w:t>
      </w:r>
    </w:p>
    <w:p w:rsidR="00DE46F1" w:rsidRDefault="00DE46F1" w:rsidP="00DE46F1">
      <w:pPr>
        <w:spacing w:after="0" w:line="240" w:lineRule="auto"/>
        <w:contextualSpacing/>
      </w:pPr>
      <w:r>
        <w:t xml:space="preserve">Nous </w:t>
      </w:r>
      <w:proofErr w:type="spellStart"/>
      <w:r>
        <w:t>remercions</w:t>
      </w:r>
      <w:proofErr w:type="spellEnd"/>
      <w:r>
        <w:t xml:space="preserve">: </w:t>
      </w:r>
    </w:p>
    <w:p w:rsidR="00DE46F1" w:rsidRDefault="00DE46F1" w:rsidP="00DE46F1">
      <w:pPr>
        <w:spacing w:after="0" w:line="240" w:lineRule="auto"/>
        <w:contextualSpacing/>
      </w:pPr>
      <w:r>
        <w:t xml:space="preserve">Les </w:t>
      </w:r>
      <w:proofErr w:type="spellStart"/>
      <w:r>
        <w:t>représentants</w:t>
      </w:r>
      <w:proofErr w:type="spellEnd"/>
      <w:r>
        <w:t xml:space="preserve"> du </w:t>
      </w:r>
      <w:proofErr w:type="spellStart"/>
      <w:r>
        <w:t>Temiskaming</w:t>
      </w:r>
      <w:proofErr w:type="spellEnd"/>
      <w:r>
        <w:t xml:space="preserve"> Elders </w:t>
      </w:r>
      <w:proofErr w:type="gramStart"/>
      <w:r>
        <w:t>Council :</w:t>
      </w:r>
      <w:proofErr w:type="gramEnd"/>
    </w:p>
    <w:p w:rsidR="00DE46F1" w:rsidRDefault="00DE46F1" w:rsidP="00DE46F1">
      <w:pPr>
        <w:spacing w:after="0" w:line="240" w:lineRule="auto"/>
        <w:contextualSpacing/>
      </w:pPr>
      <w:r>
        <w:t xml:space="preserve">Marie Boucher </w:t>
      </w:r>
    </w:p>
    <w:p w:rsidR="00DE46F1" w:rsidRDefault="00DE46F1" w:rsidP="00DE46F1">
      <w:pPr>
        <w:spacing w:after="0" w:line="240" w:lineRule="auto"/>
        <w:contextualSpacing/>
      </w:pPr>
      <w:r>
        <w:t xml:space="preserve">Mario </w:t>
      </w:r>
      <w:proofErr w:type="spellStart"/>
      <w:r>
        <w:t>Batisse</w:t>
      </w:r>
      <w:proofErr w:type="spellEnd"/>
    </w:p>
    <w:p w:rsidR="00DE46F1" w:rsidRDefault="00DE46F1" w:rsidP="00DE46F1">
      <w:pPr>
        <w:spacing w:after="0" w:line="240" w:lineRule="auto"/>
        <w:contextualSpacing/>
      </w:pPr>
      <w:r>
        <w:t xml:space="preserve">Marilyn </w:t>
      </w:r>
      <w:proofErr w:type="spellStart"/>
      <w:r>
        <w:t>Chevrier</w:t>
      </w:r>
      <w:proofErr w:type="spellEnd"/>
      <w:r>
        <w:t>-Willis</w:t>
      </w:r>
    </w:p>
    <w:p w:rsidR="00DE46F1" w:rsidRDefault="00DE46F1" w:rsidP="00DE46F1">
      <w:pPr>
        <w:spacing w:after="0" w:line="240" w:lineRule="auto"/>
        <w:contextualSpacing/>
      </w:pPr>
      <w:r>
        <w:t>Marcia Brown Martel</w:t>
      </w:r>
    </w:p>
    <w:p w:rsidR="00DE46F1" w:rsidRDefault="00DE46F1" w:rsidP="00DE46F1">
      <w:pPr>
        <w:spacing w:after="0" w:line="240" w:lineRule="auto"/>
        <w:contextualSpacing/>
      </w:pPr>
      <w:r>
        <w:t xml:space="preserve">Tom </w:t>
      </w:r>
      <w:proofErr w:type="spellStart"/>
      <w:r>
        <w:t>Wabie</w:t>
      </w:r>
      <w:proofErr w:type="spellEnd"/>
    </w:p>
    <w:p w:rsidR="00DE46F1" w:rsidRDefault="00DE46F1" w:rsidP="00DE46F1">
      <w:pPr>
        <w:spacing w:after="0" w:line="240" w:lineRule="auto"/>
        <w:contextualSpacing/>
      </w:pPr>
      <w:proofErr w:type="spellStart"/>
      <w:r>
        <w:t>Lilianne</w:t>
      </w:r>
      <w:proofErr w:type="spellEnd"/>
      <w:r>
        <w:t xml:space="preserve"> </w:t>
      </w:r>
      <w:proofErr w:type="spellStart"/>
      <w:r>
        <w:t>Ethier</w:t>
      </w:r>
      <w:proofErr w:type="spellEnd"/>
    </w:p>
    <w:p w:rsidR="00DE46F1" w:rsidRDefault="00DE46F1" w:rsidP="00DE46F1">
      <w:pPr>
        <w:spacing w:after="0" w:line="240" w:lineRule="auto"/>
        <w:contextualSpacing/>
      </w:pPr>
      <w:proofErr w:type="gramStart"/>
      <w:r>
        <w:t>et</w:t>
      </w:r>
      <w:proofErr w:type="gramEnd"/>
      <w:r>
        <w:t xml:space="preserve"> Roberta </w:t>
      </w:r>
      <w:proofErr w:type="spellStart"/>
      <w:r>
        <w:t>Oshkawbewisens</w:t>
      </w:r>
      <w:proofErr w:type="spellEnd"/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Nous </w:t>
      </w:r>
      <w:proofErr w:type="spellStart"/>
      <w:r>
        <w:t>remercions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: </w:t>
      </w:r>
    </w:p>
    <w:p w:rsidR="00DE46F1" w:rsidRDefault="00DE46F1" w:rsidP="00DE46F1">
      <w:pPr>
        <w:spacing w:after="0" w:line="240" w:lineRule="auto"/>
        <w:contextualSpacing/>
      </w:pPr>
      <w:r>
        <w:t xml:space="preserve">(Logo du </w:t>
      </w:r>
      <w:proofErr w:type="spellStart"/>
      <w:r>
        <w:t>Temiskaming</w:t>
      </w:r>
      <w:proofErr w:type="spellEnd"/>
      <w:r>
        <w:t xml:space="preserve"> Native Women’s Support Group) </w:t>
      </w:r>
    </w:p>
    <w:p w:rsidR="00DE46F1" w:rsidRDefault="00DE46F1" w:rsidP="00DE46F1">
      <w:pPr>
        <w:spacing w:after="0" w:line="240" w:lineRule="auto"/>
        <w:contextualSpacing/>
      </w:pPr>
      <w:r>
        <w:t xml:space="preserve">Le </w:t>
      </w:r>
      <w:proofErr w:type="spellStart"/>
      <w:r>
        <w:t>Temiskaming</w:t>
      </w:r>
      <w:proofErr w:type="spellEnd"/>
      <w:r>
        <w:t xml:space="preserve"> Native Women’s Support Group </w:t>
      </w:r>
    </w:p>
    <w:p w:rsidR="00DE46F1" w:rsidRDefault="00DE46F1" w:rsidP="00DE46F1">
      <w:pPr>
        <w:spacing w:after="0" w:line="240" w:lineRule="auto"/>
        <w:contextualSpacing/>
      </w:pPr>
      <w:proofErr w:type="gramStart"/>
      <w:r>
        <w:t>et</w:t>
      </w:r>
      <w:proofErr w:type="gramEnd"/>
    </w:p>
    <w:p w:rsidR="00DE46F1" w:rsidRDefault="00DE46F1" w:rsidP="00DE46F1">
      <w:pPr>
        <w:spacing w:after="0" w:line="240" w:lineRule="auto"/>
        <w:contextualSpacing/>
      </w:pPr>
      <w:r>
        <w:t xml:space="preserve">Ann </w:t>
      </w:r>
      <w:proofErr w:type="spellStart"/>
      <w:r>
        <w:t>Batisse</w:t>
      </w:r>
      <w:proofErr w:type="spellEnd"/>
    </w:p>
    <w:p w:rsidR="00DE46F1" w:rsidRDefault="00DE46F1" w:rsidP="00DE46F1">
      <w:pPr>
        <w:spacing w:after="0" w:line="240" w:lineRule="auto"/>
        <w:contextualSpacing/>
      </w:pPr>
      <w:r>
        <w:t xml:space="preserve">Arlene </w:t>
      </w:r>
      <w:proofErr w:type="spellStart"/>
      <w:r>
        <w:t>Haché</w:t>
      </w:r>
      <w:proofErr w:type="spellEnd"/>
    </w:p>
    <w:p w:rsidR="00DE46F1" w:rsidRDefault="00DE46F1" w:rsidP="00DE46F1">
      <w:pPr>
        <w:spacing w:after="0" w:line="240" w:lineRule="auto"/>
        <w:contextualSpacing/>
      </w:pPr>
      <w:r>
        <w:t>Lynne Cormier</w:t>
      </w:r>
    </w:p>
    <w:p w:rsidR="00DE46F1" w:rsidRDefault="00DE46F1" w:rsidP="00DE46F1">
      <w:pPr>
        <w:spacing w:after="0" w:line="240" w:lineRule="auto"/>
        <w:contextualSpacing/>
      </w:pPr>
      <w:r>
        <w:t>Melissa Gill</w:t>
      </w:r>
    </w:p>
    <w:p w:rsidR="00DE46F1" w:rsidRDefault="00DE46F1" w:rsidP="00DE46F1">
      <w:pPr>
        <w:spacing w:after="0" w:line="240" w:lineRule="auto"/>
        <w:contextualSpacing/>
      </w:pPr>
      <w:r>
        <w:t>Stephanie McLaren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Nous </w:t>
      </w:r>
      <w:proofErr w:type="spellStart"/>
      <w:r>
        <w:t>remercions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: </w:t>
      </w:r>
    </w:p>
    <w:p w:rsidR="00DE46F1" w:rsidRDefault="00DE46F1" w:rsidP="00DE46F1">
      <w:pPr>
        <w:spacing w:after="0" w:line="240" w:lineRule="auto"/>
        <w:contextualSpacing/>
      </w:pPr>
      <w:r>
        <w:t xml:space="preserve">Nicole </w:t>
      </w:r>
      <w:proofErr w:type="spellStart"/>
      <w:r>
        <w:t>Ineese</w:t>
      </w:r>
      <w:proofErr w:type="spellEnd"/>
      <w:r>
        <w:t>-Nash</w:t>
      </w:r>
    </w:p>
    <w:p w:rsidR="00DE46F1" w:rsidRDefault="00DE46F1" w:rsidP="00DE46F1">
      <w:pPr>
        <w:spacing w:after="0" w:line="240" w:lineRule="auto"/>
        <w:contextualSpacing/>
      </w:pPr>
      <w:r>
        <w:t xml:space="preserve">Brooke </w:t>
      </w:r>
      <w:proofErr w:type="spellStart"/>
      <w:r>
        <w:t>Groombridge-Mcleod</w:t>
      </w:r>
      <w:proofErr w:type="spellEnd"/>
    </w:p>
    <w:p w:rsidR="00DE46F1" w:rsidRDefault="00DE46F1" w:rsidP="00DE46F1">
      <w:pPr>
        <w:spacing w:after="0" w:line="240" w:lineRule="auto"/>
        <w:contextualSpacing/>
      </w:pPr>
      <w:r>
        <w:t>Amber Holmes</w:t>
      </w:r>
    </w:p>
    <w:p w:rsidR="00DE46F1" w:rsidRDefault="00DE46F1" w:rsidP="00DE46F1">
      <w:pPr>
        <w:spacing w:after="0" w:line="240" w:lineRule="auto"/>
        <w:contextualSpacing/>
      </w:pPr>
      <w:r>
        <w:t xml:space="preserve">Penelope Smith </w:t>
      </w:r>
    </w:p>
    <w:p w:rsidR="00DE46F1" w:rsidRDefault="00DE46F1" w:rsidP="00DE46F1">
      <w:pPr>
        <w:spacing w:after="0" w:line="240" w:lineRule="auto"/>
        <w:contextualSpacing/>
      </w:pPr>
      <w:r>
        <w:t xml:space="preserve">Yvonne </w:t>
      </w:r>
      <w:proofErr w:type="spellStart"/>
      <w:r>
        <w:t>Bomberry</w:t>
      </w:r>
      <w:proofErr w:type="spellEnd"/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Nous </w:t>
      </w:r>
      <w:proofErr w:type="spellStart"/>
      <w:r>
        <w:t>remercions</w:t>
      </w:r>
      <w:proofErr w:type="spellEnd"/>
      <w:r>
        <w:t>:</w:t>
      </w:r>
    </w:p>
    <w:p w:rsidR="00DE46F1" w:rsidRDefault="00DE46F1" w:rsidP="00DE46F1">
      <w:pPr>
        <w:spacing w:after="0" w:line="240" w:lineRule="auto"/>
        <w:contextualSpacing/>
      </w:pPr>
      <w:r>
        <w:t xml:space="preserve">(Logo des </w:t>
      </w:r>
      <w:proofErr w:type="spellStart"/>
      <w:r>
        <w:t>Niwasa</w:t>
      </w:r>
      <w:proofErr w:type="spellEnd"/>
      <w:r>
        <w:t xml:space="preserve"> Aboriginal Education Programs)</w:t>
      </w:r>
    </w:p>
    <w:p w:rsidR="00DE46F1" w:rsidRDefault="00DE46F1" w:rsidP="00DE46F1">
      <w:pPr>
        <w:spacing w:after="0" w:line="240" w:lineRule="auto"/>
        <w:contextualSpacing/>
      </w:pPr>
      <w:r>
        <w:t>(Logo des Native Child and Family Services of Toronto)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proofErr w:type="spellStart"/>
      <w:r>
        <w:t>L’équipe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</w:t>
      </w:r>
      <w:proofErr w:type="gramStart"/>
      <w:r>
        <w:t>SISPE :</w:t>
      </w:r>
      <w:proofErr w:type="gramEnd"/>
      <w:r>
        <w:t xml:space="preserve"> 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Chercheuse</w:t>
      </w:r>
      <w:proofErr w:type="spellEnd"/>
      <w:r>
        <w:t xml:space="preserve"> </w:t>
      </w:r>
      <w:proofErr w:type="spellStart"/>
      <w:proofErr w:type="gramStart"/>
      <w:r>
        <w:t>principale</w:t>
      </w:r>
      <w:proofErr w:type="spellEnd"/>
      <w:r>
        <w:t> :</w:t>
      </w:r>
      <w:proofErr w:type="gramEnd"/>
      <w:r>
        <w:t xml:space="preserve"> Kathryn Underwood 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Cochercheuses</w:t>
      </w:r>
      <w:proofErr w:type="spellEnd"/>
      <w:r>
        <w:t xml:space="preserve">: Elaine Frankel, Magdalena Janus, Martha Friendly, Arlene </w:t>
      </w:r>
      <w:proofErr w:type="spellStart"/>
      <w:r>
        <w:t>Haché</w:t>
      </w:r>
      <w:proofErr w:type="spellEnd"/>
      <w:r>
        <w:t xml:space="preserve">, Donna </w:t>
      </w:r>
      <w:proofErr w:type="spellStart"/>
      <w:r>
        <w:t>Lero</w:t>
      </w:r>
      <w:proofErr w:type="spellEnd"/>
      <w:r>
        <w:t xml:space="preserve">, Kathy Brophy </w:t>
      </w:r>
    </w:p>
    <w:p w:rsidR="00DE46F1" w:rsidRDefault="00DE46F1" w:rsidP="00DE46F1">
      <w:pPr>
        <w:spacing w:after="0" w:line="240" w:lineRule="auto"/>
        <w:contextualSpacing/>
      </w:pPr>
      <w:proofErr w:type="spellStart"/>
      <w:r>
        <w:t>Collaborateurs</w:t>
      </w:r>
      <w:proofErr w:type="spellEnd"/>
      <w:r>
        <w:t xml:space="preserve">: Karen Spalding, Melanie </w:t>
      </w:r>
      <w:proofErr w:type="spellStart"/>
      <w:r>
        <w:t>Panitch</w:t>
      </w:r>
      <w:proofErr w:type="spellEnd"/>
      <w:r>
        <w:t xml:space="preserve">, Kathryn Church, Henry </w:t>
      </w:r>
      <w:proofErr w:type="spellStart"/>
      <w:r>
        <w:t>Parada</w:t>
      </w:r>
      <w:proofErr w:type="spellEnd"/>
      <w:r>
        <w:t xml:space="preserve">, Tricia van </w:t>
      </w:r>
      <w:proofErr w:type="spellStart"/>
      <w:r>
        <w:t>Rhijn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Wendy Freeman</w:t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  <w:r>
        <w:t xml:space="preserve">(Logo du </w:t>
      </w:r>
      <w:proofErr w:type="spellStart"/>
      <w:r>
        <w:t>Conseil</w:t>
      </w:r>
      <w:proofErr w:type="spellEnd"/>
      <w:r>
        <w:t xml:space="preserve"> de </w:t>
      </w:r>
      <w:proofErr w:type="spellStart"/>
      <w:r>
        <w:t>recherches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sciences </w:t>
      </w:r>
      <w:proofErr w:type="spellStart"/>
      <w:r>
        <w:t>humaines</w:t>
      </w:r>
      <w:proofErr w:type="spellEnd"/>
      <w:r>
        <w:t xml:space="preserve"> [CRSH])</w:t>
      </w:r>
    </w:p>
    <w:p w:rsidR="00DE46F1" w:rsidRDefault="00DE46F1" w:rsidP="00DE46F1">
      <w:pPr>
        <w:spacing w:after="0" w:line="240" w:lineRule="auto"/>
        <w:contextualSpacing/>
      </w:pPr>
      <w:r>
        <w:t xml:space="preserve">(Logo du </w:t>
      </w:r>
      <w:proofErr w:type="spellStart"/>
      <w:r>
        <w:t>comté</w:t>
      </w:r>
      <w:proofErr w:type="spellEnd"/>
      <w:r>
        <w:t xml:space="preserve"> de Wellington) (Logo de </w:t>
      </w:r>
      <w:proofErr w:type="spellStart"/>
      <w:r>
        <w:t>l’Université</w:t>
      </w:r>
      <w:proofErr w:type="spellEnd"/>
      <w:r>
        <w:t xml:space="preserve"> Ryerson)</w:t>
      </w:r>
    </w:p>
    <w:p w:rsidR="00DE46F1" w:rsidRDefault="00DE46F1" w:rsidP="00DE46F1">
      <w:pPr>
        <w:spacing w:after="0" w:line="240" w:lineRule="auto"/>
        <w:contextualSpacing/>
      </w:pPr>
      <w:r>
        <w:t xml:space="preserve">(Logo du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Meilleur</w:t>
      </w:r>
      <w:proofErr w:type="spellEnd"/>
      <w:r>
        <w:t xml:space="preserve"> </w:t>
      </w:r>
      <w:proofErr w:type="spellStart"/>
      <w:r>
        <w:t>dép</w:t>
      </w:r>
      <w:r>
        <w:t>art</w:t>
      </w:r>
      <w:proofErr w:type="spellEnd"/>
      <w:r>
        <w:t xml:space="preserve"> du district de Timiskaming)</w:t>
      </w:r>
    </w:p>
    <w:p w:rsidR="00DE46F1" w:rsidRDefault="00DE46F1" w:rsidP="00DE46F1">
      <w:pPr>
        <w:spacing w:after="0" w:line="240" w:lineRule="auto"/>
        <w:contextualSpacing/>
      </w:pPr>
      <w:r>
        <w:cr/>
        <w:t>(</w:t>
      </w:r>
      <w:proofErr w:type="spellStart"/>
      <w:r>
        <w:t>Fondu</w:t>
      </w:r>
      <w:proofErr w:type="spellEnd"/>
      <w:r>
        <w:t xml:space="preserve"> au noir)</w:t>
      </w:r>
    </w:p>
    <w:p w:rsidR="00DE46F1" w:rsidRDefault="00DE46F1" w:rsidP="00DE46F1">
      <w:pPr>
        <w:spacing w:after="0" w:line="240" w:lineRule="auto"/>
        <w:contextualSpacing/>
      </w:pPr>
      <w:r>
        <w:lastRenderedPageBreak/>
        <w:t xml:space="preserve">www.InclusiveEarlyChildhood.ca </w:t>
      </w:r>
    </w:p>
    <w:p w:rsidR="00DE46F1" w:rsidRDefault="00DE46F1" w:rsidP="00DE46F1">
      <w:pPr>
        <w:spacing w:after="0" w:line="240" w:lineRule="auto"/>
        <w:contextualSpacing/>
      </w:pPr>
      <w:r>
        <w:t xml:space="preserve">(Fin de la </w:t>
      </w:r>
      <w:proofErr w:type="spellStart"/>
      <w:r>
        <w:t>piste</w:t>
      </w:r>
      <w:proofErr w:type="spellEnd"/>
      <w:r>
        <w:t xml:space="preserve"> musicale – On </w:t>
      </w:r>
      <w:proofErr w:type="spellStart"/>
      <w:r>
        <w:t>entend</w:t>
      </w:r>
      <w:proofErr w:type="spellEnd"/>
      <w:r>
        <w:t xml:space="preserve"> des </w:t>
      </w:r>
      <w:proofErr w:type="gramStart"/>
      <w:r>
        <w:t>femmes</w:t>
      </w:r>
      <w:proofErr w:type="gramEnd"/>
      <w:r>
        <w:t xml:space="preserve"> crier de joie et </w:t>
      </w:r>
      <w:proofErr w:type="spellStart"/>
      <w:r>
        <w:t>rire</w:t>
      </w:r>
      <w:proofErr w:type="spellEnd"/>
      <w:r>
        <w:t>)</w:t>
      </w:r>
      <w:r>
        <w:cr/>
      </w:r>
    </w:p>
    <w:p w:rsidR="00DE46F1" w:rsidRDefault="00DE46F1" w:rsidP="00DE46F1">
      <w:pPr>
        <w:spacing w:after="0" w:line="240" w:lineRule="auto"/>
        <w:contextualSpacing/>
      </w:pPr>
    </w:p>
    <w:p w:rsidR="00DE46F1" w:rsidRDefault="00DE46F1" w:rsidP="00DE46F1">
      <w:pPr>
        <w:spacing w:after="0" w:line="240" w:lineRule="auto"/>
        <w:contextualSpacing/>
      </w:pPr>
    </w:p>
    <w:p w:rsidR="00FC2949" w:rsidRDefault="00FC2949" w:rsidP="00DE46F1">
      <w:pPr>
        <w:spacing w:after="0" w:line="240" w:lineRule="auto"/>
        <w:contextualSpacing/>
      </w:pPr>
    </w:p>
    <w:sectPr w:rsidR="00FC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F1"/>
    <w:rsid w:val="00C866E0"/>
    <w:rsid w:val="00DE46F1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6B62D-5545-46F5-9B3B-59D88F7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Finch</dc:creator>
  <cp:keywords/>
  <dc:description/>
  <cp:lastModifiedBy>Heather Finch</cp:lastModifiedBy>
  <cp:revision>1</cp:revision>
  <dcterms:created xsi:type="dcterms:W3CDTF">2017-05-30T19:16:00Z</dcterms:created>
  <dcterms:modified xsi:type="dcterms:W3CDTF">2017-05-30T19:58:00Z</dcterms:modified>
</cp:coreProperties>
</file>