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12D27" w14:textId="54111027" w:rsidR="000303A8" w:rsidRPr="00CB5B73" w:rsidRDefault="00CC343E">
      <w:pPr>
        <w:spacing w:before="59" w:after="0" w:line="240" w:lineRule="auto"/>
        <w:ind w:left="100" w:right="-20"/>
        <w:rPr>
          <w:rFonts w:ascii="Calibri" w:eastAsia="Calibri" w:hAnsi="Calibri" w:cs="Calibri"/>
          <w:noProof/>
          <w:lang w:val="fr-CA"/>
        </w:rPr>
      </w:pPr>
      <w:bookmarkStart w:id="0" w:name="_GoBack"/>
      <w:bookmarkEnd w:id="0"/>
      <w:r w:rsidRPr="00CB5B73">
        <w:rPr>
          <w:rFonts w:ascii="Calibri" w:eastAsia="Calibri" w:hAnsi="Calibri" w:cs="Calibri"/>
          <w:b/>
          <w:bCs/>
          <w:noProof/>
          <w:lang w:val="fr-CA"/>
        </w:rPr>
        <w:t>D</w:t>
      </w:r>
      <w:r w:rsidRPr="00CB5B73">
        <w:rPr>
          <w:rFonts w:ascii="Calibri" w:eastAsia="Calibri" w:hAnsi="Calibri" w:cs="Calibri"/>
          <w:b/>
          <w:bCs/>
          <w:noProof/>
          <w:vertAlign w:val="superscript"/>
          <w:lang w:val="fr-CA"/>
        </w:rPr>
        <w:t>r</w:t>
      </w:r>
      <w:r w:rsidRPr="00CB5B73">
        <w:rPr>
          <w:rFonts w:ascii="Calibri" w:eastAsia="Calibri" w:hAnsi="Calibri" w:cs="Calibri"/>
          <w:b/>
          <w:bCs/>
          <w:noProof/>
          <w:spacing w:val="-3"/>
          <w:vertAlign w:val="superscript"/>
          <w:lang w:val="fr-CA"/>
        </w:rPr>
        <w:t xml:space="preserve"> </w:t>
      </w:r>
      <w:r w:rsidRPr="00CB5B73">
        <w:rPr>
          <w:rFonts w:ascii="Calibri" w:eastAsia="Calibri" w:hAnsi="Calibri" w:cs="Calibri"/>
          <w:b/>
          <w:bCs/>
          <w:noProof/>
          <w:lang w:val="fr-CA"/>
        </w:rPr>
        <w:t>Kat</w:t>
      </w:r>
      <w:r w:rsidRPr="00CB5B73">
        <w:rPr>
          <w:rFonts w:ascii="Calibri" w:eastAsia="Calibri" w:hAnsi="Calibri" w:cs="Calibri"/>
          <w:b/>
          <w:bCs/>
          <w:noProof/>
          <w:spacing w:val="-1"/>
          <w:lang w:val="fr-CA"/>
        </w:rPr>
        <w:t>h</w:t>
      </w:r>
      <w:r w:rsidRPr="00CB5B73">
        <w:rPr>
          <w:rFonts w:ascii="Calibri" w:eastAsia="Calibri" w:hAnsi="Calibri" w:cs="Calibri"/>
          <w:b/>
          <w:bCs/>
          <w:noProof/>
          <w:lang w:val="fr-CA"/>
        </w:rPr>
        <w:t>ryn</w:t>
      </w:r>
      <w:r w:rsidRPr="00CB5B73">
        <w:rPr>
          <w:rFonts w:ascii="Calibri" w:eastAsia="Calibri" w:hAnsi="Calibri" w:cs="Calibri"/>
          <w:b/>
          <w:bCs/>
          <w:noProof/>
          <w:spacing w:val="-4"/>
          <w:lang w:val="fr-CA"/>
        </w:rPr>
        <w:t xml:space="preserve"> </w:t>
      </w:r>
      <w:r w:rsidRPr="00CB5B73">
        <w:rPr>
          <w:rFonts w:ascii="Calibri" w:eastAsia="Calibri" w:hAnsi="Calibri" w:cs="Calibri"/>
          <w:b/>
          <w:bCs/>
          <w:noProof/>
          <w:lang w:val="fr-CA"/>
        </w:rPr>
        <w:t>U</w:t>
      </w:r>
      <w:r w:rsidRPr="00CB5B73">
        <w:rPr>
          <w:rFonts w:ascii="Calibri" w:eastAsia="Calibri" w:hAnsi="Calibri" w:cs="Calibri"/>
          <w:b/>
          <w:bCs/>
          <w:noProof/>
          <w:spacing w:val="-1"/>
          <w:lang w:val="fr-CA"/>
        </w:rPr>
        <w:t>n</w:t>
      </w:r>
      <w:r w:rsidRPr="00CB5B73">
        <w:rPr>
          <w:rFonts w:ascii="Calibri" w:eastAsia="Calibri" w:hAnsi="Calibri" w:cs="Calibri"/>
          <w:b/>
          <w:bCs/>
          <w:noProof/>
          <w:lang w:val="fr-CA"/>
        </w:rPr>
        <w:t>der</w:t>
      </w:r>
      <w:r w:rsidRPr="00CB5B73">
        <w:rPr>
          <w:rFonts w:ascii="Calibri" w:eastAsia="Calibri" w:hAnsi="Calibri" w:cs="Calibri"/>
          <w:b/>
          <w:bCs/>
          <w:noProof/>
          <w:spacing w:val="-1"/>
          <w:lang w:val="fr-CA"/>
        </w:rPr>
        <w:t>w</w:t>
      </w:r>
      <w:r w:rsidRPr="00CB5B73">
        <w:rPr>
          <w:rFonts w:ascii="Calibri" w:eastAsia="Calibri" w:hAnsi="Calibri" w:cs="Calibri"/>
          <w:b/>
          <w:bCs/>
          <w:noProof/>
          <w:lang w:val="fr-CA"/>
        </w:rPr>
        <w:t>o</w:t>
      </w:r>
      <w:r w:rsidRPr="00CB5B73">
        <w:rPr>
          <w:rFonts w:ascii="Calibri" w:eastAsia="Calibri" w:hAnsi="Calibri" w:cs="Calibri"/>
          <w:b/>
          <w:bCs/>
          <w:noProof/>
          <w:spacing w:val="-1"/>
          <w:lang w:val="fr-CA"/>
        </w:rPr>
        <w:t>o</w:t>
      </w:r>
      <w:r w:rsidRPr="00CB5B73">
        <w:rPr>
          <w:rFonts w:ascii="Calibri" w:eastAsia="Calibri" w:hAnsi="Calibri" w:cs="Calibri"/>
          <w:b/>
          <w:bCs/>
          <w:noProof/>
          <w:lang w:val="fr-CA"/>
        </w:rPr>
        <w:t>d</w:t>
      </w:r>
      <w:r w:rsidR="008F22F5" w:rsidRPr="003E39D8">
        <w:rPr>
          <w:rFonts w:ascii="Calibri" w:eastAsia="Calibri" w:hAnsi="Calibri" w:cs="Calibri"/>
          <w:b/>
          <w:bCs/>
          <w:noProof/>
          <w:lang w:val="fr-CA"/>
        </w:rPr>
        <w:t> </w:t>
      </w:r>
      <w:r w:rsidRPr="00CB5B73">
        <w:rPr>
          <w:rFonts w:ascii="Calibri" w:eastAsia="Calibri" w:hAnsi="Calibri" w:cs="Calibri"/>
          <w:b/>
          <w:bCs/>
          <w:noProof/>
          <w:lang w:val="fr-CA"/>
        </w:rPr>
        <w:t>:</w:t>
      </w:r>
      <w:r w:rsidRPr="00CB5B73">
        <w:rPr>
          <w:rFonts w:ascii="Calibri" w:eastAsia="Calibri" w:hAnsi="Calibri" w:cs="Calibri"/>
          <w:b/>
          <w:bCs/>
          <w:noProof/>
          <w:spacing w:val="-7"/>
          <w:lang w:val="fr-CA"/>
        </w:rPr>
        <w:t xml:space="preserve"> </w:t>
      </w:r>
      <w:r w:rsidR="0064477B" w:rsidRPr="00CB5B73">
        <w:rPr>
          <w:rFonts w:ascii="Calibri" w:eastAsia="Calibri" w:hAnsi="Calibri" w:cs="Calibri"/>
          <w:b/>
          <w:bCs/>
          <w:noProof/>
          <w:lang w:val="fr-CA"/>
        </w:rPr>
        <w:t>Exposé sur les</w:t>
      </w:r>
      <w:r w:rsidR="00C44128" w:rsidRPr="00CB5B73">
        <w:rPr>
          <w:rFonts w:ascii="Calibri" w:eastAsia="Calibri" w:hAnsi="Calibri" w:cs="Calibri"/>
          <w:b/>
          <w:bCs/>
          <w:noProof/>
          <w:spacing w:val="-8"/>
          <w:lang w:val="fr-CA"/>
        </w:rPr>
        <w:t xml:space="preserve"> études </w:t>
      </w:r>
      <w:r w:rsidR="0064477B" w:rsidRPr="00CB5B73">
        <w:rPr>
          <w:rFonts w:ascii="Calibri" w:eastAsia="Calibri" w:hAnsi="Calibri" w:cs="Calibri"/>
          <w:b/>
          <w:bCs/>
          <w:noProof/>
          <w:spacing w:val="-8"/>
          <w:lang w:val="fr-CA"/>
        </w:rPr>
        <w:t>relatives à</w:t>
      </w:r>
      <w:r w:rsidR="00C44128" w:rsidRPr="00CB5B73">
        <w:rPr>
          <w:rFonts w:ascii="Calibri" w:eastAsia="Calibri" w:hAnsi="Calibri" w:cs="Calibri"/>
          <w:b/>
          <w:bCs/>
          <w:noProof/>
          <w:spacing w:val="-8"/>
          <w:lang w:val="fr-CA"/>
        </w:rPr>
        <w:t xml:space="preserve"> l’enfance des enfants handicapés</w:t>
      </w:r>
    </w:p>
    <w:p w14:paraId="19FE2250" w14:textId="372E01D1" w:rsidR="000303A8" w:rsidRPr="00CB5B73" w:rsidRDefault="00C44128">
      <w:pPr>
        <w:spacing w:before="1" w:after="0" w:line="110" w:lineRule="exact"/>
        <w:rPr>
          <w:noProof/>
          <w:sz w:val="11"/>
          <w:szCs w:val="11"/>
          <w:lang w:val="fr-CA"/>
        </w:rPr>
      </w:pPr>
      <w:r w:rsidRPr="00CB5B73">
        <w:rPr>
          <w:noProof/>
          <w:sz w:val="11"/>
          <w:szCs w:val="11"/>
          <w:lang w:val="fr-CA"/>
        </w:rPr>
        <w:t xml:space="preserve"> </w:t>
      </w:r>
    </w:p>
    <w:p w14:paraId="4577152E" w14:textId="77777777" w:rsidR="000303A8" w:rsidRPr="00CB5B73" w:rsidRDefault="000303A8">
      <w:pPr>
        <w:spacing w:after="0" w:line="200" w:lineRule="exact"/>
        <w:rPr>
          <w:noProof/>
          <w:sz w:val="20"/>
          <w:szCs w:val="20"/>
          <w:lang w:val="fr-CA"/>
        </w:rPr>
      </w:pPr>
    </w:p>
    <w:p w14:paraId="04744F72" w14:textId="75446A5E" w:rsidR="000303A8" w:rsidRPr="00CB5B73" w:rsidRDefault="00C44128" w:rsidP="00C44128">
      <w:pPr>
        <w:spacing w:after="0" w:line="259" w:lineRule="auto"/>
        <w:ind w:left="100" w:right="4882"/>
        <w:rPr>
          <w:rFonts w:ascii="Calibri" w:eastAsia="Calibri" w:hAnsi="Calibri" w:cs="Calibri"/>
          <w:noProof/>
          <w:lang w:val="fr-CA"/>
        </w:rPr>
      </w:pPr>
      <w:r w:rsidRPr="00CB5B73">
        <w:rPr>
          <w:rFonts w:ascii="Calibri" w:eastAsia="Calibri" w:hAnsi="Calibri" w:cs="Calibri"/>
          <w:noProof/>
          <w:lang w:val="fr-CA"/>
        </w:rPr>
        <w:t xml:space="preserve">Date de publication : Le </w:t>
      </w:r>
      <w:r w:rsidR="00B175B9" w:rsidRPr="00CB5B73">
        <w:rPr>
          <w:rFonts w:ascii="Calibri" w:eastAsia="Calibri" w:hAnsi="Calibri" w:cs="Calibri"/>
          <w:noProof/>
          <w:lang w:val="fr-CA"/>
        </w:rPr>
        <w:t>2</w:t>
      </w:r>
      <w:r w:rsidRPr="00CB5B73">
        <w:rPr>
          <w:rFonts w:ascii="Calibri" w:eastAsia="Calibri" w:hAnsi="Calibri" w:cs="Calibri"/>
          <w:noProof/>
          <w:lang w:val="fr-CA"/>
        </w:rPr>
        <w:t xml:space="preserve">0 septembre </w:t>
      </w:r>
      <w:r w:rsidR="00CC343E" w:rsidRPr="00CB5B73">
        <w:rPr>
          <w:rFonts w:ascii="Calibri" w:eastAsia="Calibri" w:hAnsi="Calibri" w:cs="Calibri"/>
          <w:noProof/>
          <w:lang w:val="fr-CA"/>
        </w:rPr>
        <w:t>2</w:t>
      </w:r>
      <w:r w:rsidR="00CC343E" w:rsidRPr="00CB5B73">
        <w:rPr>
          <w:rFonts w:ascii="Calibri" w:eastAsia="Calibri" w:hAnsi="Calibri" w:cs="Calibri"/>
          <w:noProof/>
          <w:spacing w:val="1"/>
          <w:lang w:val="fr-CA"/>
        </w:rPr>
        <w:t>0</w:t>
      </w:r>
      <w:r w:rsidR="00CC343E" w:rsidRPr="00CB5B73">
        <w:rPr>
          <w:rFonts w:ascii="Calibri" w:eastAsia="Calibri" w:hAnsi="Calibri" w:cs="Calibri"/>
          <w:noProof/>
          <w:lang w:val="fr-CA"/>
        </w:rPr>
        <w:t>17</w:t>
      </w:r>
    </w:p>
    <w:p w14:paraId="7D1871B2" w14:textId="77777777" w:rsidR="000303A8" w:rsidRPr="00CB5B73" w:rsidRDefault="000303A8">
      <w:pPr>
        <w:spacing w:before="10" w:after="0" w:line="280" w:lineRule="exact"/>
        <w:rPr>
          <w:noProof/>
          <w:sz w:val="28"/>
          <w:szCs w:val="28"/>
          <w:lang w:val="fr-CA"/>
        </w:rPr>
      </w:pPr>
    </w:p>
    <w:p w14:paraId="6F38E5E8" w14:textId="2DA5841B" w:rsidR="000303A8" w:rsidRPr="00CB5B73" w:rsidRDefault="00C44128" w:rsidP="00C44128">
      <w:pPr>
        <w:spacing w:after="0" w:line="240" w:lineRule="auto"/>
        <w:ind w:left="100" w:right="-20"/>
        <w:rPr>
          <w:rFonts w:ascii="Calibri" w:eastAsia="Calibri" w:hAnsi="Calibri" w:cs="Calibri"/>
          <w:noProof/>
          <w:lang w:val="fr-CA"/>
        </w:rPr>
      </w:pPr>
      <w:r w:rsidRPr="00CB5B73">
        <w:rPr>
          <w:rFonts w:ascii="Calibri" w:eastAsia="Calibri" w:hAnsi="Calibri" w:cs="Calibri"/>
          <w:noProof/>
          <w:lang w:val="fr-CA"/>
        </w:rPr>
        <w:t xml:space="preserve">Durée : </w:t>
      </w:r>
      <w:r w:rsidR="00CC343E" w:rsidRPr="00CB5B73">
        <w:rPr>
          <w:rFonts w:ascii="Calibri" w:eastAsia="Calibri" w:hAnsi="Calibri" w:cs="Calibri"/>
          <w:noProof/>
          <w:lang w:val="fr-CA"/>
        </w:rPr>
        <w:t>21</w:t>
      </w:r>
      <w:r w:rsidRPr="00CB5B73">
        <w:rPr>
          <w:rFonts w:ascii="Calibri" w:eastAsia="Calibri" w:hAnsi="Calibri" w:cs="Calibri"/>
          <w:noProof/>
          <w:lang w:val="fr-CA"/>
        </w:rPr>
        <w:t xml:space="preserve"> min </w:t>
      </w:r>
      <w:r w:rsidR="00CC343E" w:rsidRPr="00CB5B73">
        <w:rPr>
          <w:rFonts w:ascii="Calibri" w:eastAsia="Calibri" w:hAnsi="Calibri" w:cs="Calibri"/>
          <w:noProof/>
          <w:spacing w:val="1"/>
          <w:lang w:val="fr-CA"/>
        </w:rPr>
        <w:t>3</w:t>
      </w:r>
      <w:r w:rsidR="00CC343E" w:rsidRPr="00CB5B73">
        <w:rPr>
          <w:rFonts w:ascii="Calibri" w:eastAsia="Calibri" w:hAnsi="Calibri" w:cs="Calibri"/>
          <w:noProof/>
          <w:lang w:val="fr-CA"/>
        </w:rPr>
        <w:t>6</w:t>
      </w:r>
      <w:r w:rsidR="008F22F5" w:rsidRPr="00CB5B73">
        <w:rPr>
          <w:rFonts w:ascii="Calibri" w:eastAsia="Calibri" w:hAnsi="Calibri" w:cs="Calibri"/>
          <w:noProof/>
          <w:spacing w:val="-5"/>
          <w:lang w:val="fr-CA"/>
        </w:rPr>
        <w:t> </w:t>
      </w:r>
      <w:r w:rsidRPr="00CB5B73">
        <w:rPr>
          <w:rFonts w:ascii="Calibri" w:eastAsia="Calibri" w:hAnsi="Calibri" w:cs="Calibri"/>
          <w:noProof/>
          <w:lang w:val="fr-CA"/>
        </w:rPr>
        <w:t>s</w:t>
      </w:r>
    </w:p>
    <w:p w14:paraId="74D8EB37" w14:textId="77777777" w:rsidR="000303A8" w:rsidRPr="00CB5B73" w:rsidRDefault="000303A8">
      <w:pPr>
        <w:spacing w:before="1" w:after="0" w:line="110" w:lineRule="exact"/>
        <w:rPr>
          <w:noProof/>
          <w:sz w:val="11"/>
          <w:szCs w:val="11"/>
          <w:lang w:val="fr-CA"/>
        </w:rPr>
      </w:pPr>
    </w:p>
    <w:p w14:paraId="40C49996" w14:textId="77777777" w:rsidR="000303A8" w:rsidRPr="00CB5B73" w:rsidRDefault="000303A8">
      <w:pPr>
        <w:spacing w:after="0" w:line="200" w:lineRule="exact"/>
        <w:rPr>
          <w:noProof/>
          <w:sz w:val="20"/>
          <w:szCs w:val="20"/>
          <w:lang w:val="fr-CA"/>
        </w:rPr>
      </w:pPr>
    </w:p>
    <w:p w14:paraId="5144EC07" w14:textId="370561CF" w:rsidR="000303A8" w:rsidRPr="00CB5B73" w:rsidRDefault="00CC343E">
      <w:pPr>
        <w:spacing w:after="0" w:line="240" w:lineRule="auto"/>
        <w:ind w:left="100" w:right="-20"/>
        <w:rPr>
          <w:rFonts w:ascii="Calibri" w:eastAsia="Calibri" w:hAnsi="Calibri" w:cs="Calibri"/>
          <w:noProof/>
          <w:lang w:val="fr-CA"/>
        </w:rPr>
      </w:pPr>
      <w:r w:rsidRPr="00CB5B73">
        <w:rPr>
          <w:rFonts w:ascii="Calibri" w:eastAsia="Calibri" w:hAnsi="Calibri" w:cs="Calibri"/>
          <w:noProof/>
          <w:spacing w:val="1"/>
          <w:lang w:val="fr-CA"/>
        </w:rPr>
        <w:t>U</w:t>
      </w:r>
      <w:r w:rsidRPr="00CB5B73">
        <w:rPr>
          <w:rFonts w:ascii="Calibri" w:eastAsia="Calibri" w:hAnsi="Calibri" w:cs="Calibri"/>
          <w:noProof/>
          <w:lang w:val="fr-CA"/>
        </w:rPr>
        <w:t>RL</w:t>
      </w:r>
      <w:r w:rsidR="00C44128" w:rsidRPr="00CB5B73">
        <w:rPr>
          <w:rFonts w:ascii="Calibri" w:eastAsia="Calibri" w:hAnsi="Calibri" w:cs="Calibri"/>
          <w:noProof/>
          <w:lang w:val="fr-CA"/>
        </w:rPr>
        <w:t xml:space="preserve"> de la vidéo </w:t>
      </w:r>
      <w:r w:rsidRPr="00CB5B73">
        <w:rPr>
          <w:rFonts w:ascii="Calibri" w:eastAsia="Calibri" w:hAnsi="Calibri" w:cs="Calibri"/>
          <w:noProof/>
          <w:lang w:val="fr-CA"/>
        </w:rPr>
        <w:t>:</w:t>
      </w:r>
    </w:p>
    <w:p w14:paraId="5C1FAEE5" w14:textId="77777777" w:rsidR="000303A8" w:rsidRPr="00CB5B73" w:rsidRDefault="00A622F7">
      <w:pPr>
        <w:spacing w:before="22" w:after="0" w:line="264" w:lineRule="exact"/>
        <w:ind w:left="100" w:right="-20"/>
        <w:rPr>
          <w:rFonts w:ascii="Calibri" w:eastAsia="Calibri" w:hAnsi="Calibri" w:cs="Calibri"/>
          <w:noProof/>
          <w:lang w:val="fr-CA"/>
        </w:rPr>
      </w:pPr>
      <w:hyperlink r:id="rId5">
        <w:r w:rsidR="00CC343E" w:rsidRPr="00CB5B73">
          <w:rPr>
            <w:rFonts w:ascii="Calibri" w:eastAsia="Calibri" w:hAnsi="Calibri" w:cs="Calibri"/>
            <w:noProof/>
            <w:color w:val="0462C1"/>
            <w:u w:val="single" w:color="0462C1"/>
            <w:lang w:val="fr-CA"/>
          </w:rPr>
          <w:t>ht</w:t>
        </w:r>
        <w:r w:rsidR="00CC343E" w:rsidRPr="00CB5B73">
          <w:rPr>
            <w:rFonts w:ascii="Calibri" w:eastAsia="Calibri" w:hAnsi="Calibri" w:cs="Calibri"/>
            <w:noProof/>
            <w:color w:val="0462C1"/>
            <w:spacing w:val="-1"/>
            <w:u w:val="single" w:color="0462C1"/>
            <w:lang w:val="fr-CA"/>
          </w:rPr>
          <w:t>t</w:t>
        </w:r>
        <w:r w:rsidR="00CC343E" w:rsidRPr="00CB5B73">
          <w:rPr>
            <w:rFonts w:ascii="Calibri" w:eastAsia="Calibri" w:hAnsi="Calibri" w:cs="Calibri"/>
            <w:noProof/>
            <w:color w:val="0462C1"/>
            <w:u w:val="single" w:color="0462C1"/>
            <w:lang w:val="fr-CA"/>
          </w:rPr>
          <w:t>ps:</w:t>
        </w:r>
        <w:r w:rsidR="00CC343E" w:rsidRPr="00CB5B73">
          <w:rPr>
            <w:rFonts w:ascii="Calibri" w:eastAsia="Calibri" w:hAnsi="Calibri" w:cs="Calibri"/>
            <w:noProof/>
            <w:color w:val="0462C1"/>
            <w:spacing w:val="1"/>
            <w:u w:val="single" w:color="0462C1"/>
            <w:lang w:val="fr-CA"/>
          </w:rPr>
          <w:t>/</w:t>
        </w:r>
        <w:r w:rsidR="00CC343E" w:rsidRPr="00CB5B73">
          <w:rPr>
            <w:rFonts w:ascii="Calibri" w:eastAsia="Calibri" w:hAnsi="Calibri" w:cs="Calibri"/>
            <w:noProof/>
            <w:color w:val="0462C1"/>
            <w:u w:val="single" w:color="0462C1"/>
            <w:lang w:val="fr-CA"/>
          </w:rPr>
          <w:t>/drive</w:t>
        </w:r>
        <w:r w:rsidR="00CC343E" w:rsidRPr="00CB5B73">
          <w:rPr>
            <w:rFonts w:ascii="Calibri" w:eastAsia="Calibri" w:hAnsi="Calibri" w:cs="Calibri"/>
            <w:noProof/>
            <w:color w:val="0462C1"/>
            <w:spacing w:val="1"/>
            <w:u w:val="single" w:color="0462C1"/>
            <w:lang w:val="fr-CA"/>
          </w:rPr>
          <w:t>.</w:t>
        </w:r>
        <w:r w:rsidR="00CC343E" w:rsidRPr="00CB5B73">
          <w:rPr>
            <w:rFonts w:ascii="Calibri" w:eastAsia="Calibri" w:hAnsi="Calibri" w:cs="Calibri"/>
            <w:noProof/>
            <w:color w:val="0462C1"/>
            <w:u w:val="single" w:color="0462C1"/>
            <w:lang w:val="fr-CA"/>
          </w:rPr>
          <w:t>go</w:t>
        </w:r>
        <w:r w:rsidR="00CC343E" w:rsidRPr="00CB5B73">
          <w:rPr>
            <w:rFonts w:ascii="Calibri" w:eastAsia="Calibri" w:hAnsi="Calibri" w:cs="Calibri"/>
            <w:noProof/>
            <w:color w:val="0462C1"/>
            <w:spacing w:val="1"/>
            <w:u w:val="single" w:color="0462C1"/>
            <w:lang w:val="fr-CA"/>
          </w:rPr>
          <w:t>o</w:t>
        </w:r>
        <w:r w:rsidR="00CC343E" w:rsidRPr="00CB5B73">
          <w:rPr>
            <w:rFonts w:ascii="Calibri" w:eastAsia="Calibri" w:hAnsi="Calibri" w:cs="Calibri"/>
            <w:noProof/>
            <w:color w:val="0462C1"/>
            <w:u w:val="single" w:color="0462C1"/>
            <w:lang w:val="fr-CA"/>
          </w:rPr>
          <w:t>gle.</w:t>
        </w:r>
        <w:r w:rsidR="00CC343E" w:rsidRPr="00CB5B73">
          <w:rPr>
            <w:rFonts w:ascii="Calibri" w:eastAsia="Calibri" w:hAnsi="Calibri" w:cs="Calibri"/>
            <w:noProof/>
            <w:color w:val="0462C1"/>
            <w:spacing w:val="-1"/>
            <w:u w:val="single" w:color="0462C1"/>
            <w:lang w:val="fr-CA"/>
          </w:rPr>
          <w:t>c</w:t>
        </w:r>
        <w:r w:rsidR="00CC343E" w:rsidRPr="00CB5B73">
          <w:rPr>
            <w:rFonts w:ascii="Calibri" w:eastAsia="Calibri" w:hAnsi="Calibri" w:cs="Calibri"/>
            <w:noProof/>
            <w:color w:val="0462C1"/>
            <w:u w:val="single" w:color="0462C1"/>
            <w:lang w:val="fr-CA"/>
          </w:rPr>
          <w:t>om/</w:t>
        </w:r>
        <w:r w:rsidR="00CC343E" w:rsidRPr="00CB5B73">
          <w:rPr>
            <w:rFonts w:ascii="Calibri" w:eastAsia="Calibri" w:hAnsi="Calibri" w:cs="Calibri"/>
            <w:noProof/>
            <w:color w:val="0462C1"/>
            <w:spacing w:val="1"/>
            <w:u w:val="single" w:color="0462C1"/>
            <w:lang w:val="fr-CA"/>
          </w:rPr>
          <w:t>f</w:t>
        </w:r>
        <w:r w:rsidR="00CC343E" w:rsidRPr="00CB5B73">
          <w:rPr>
            <w:rFonts w:ascii="Calibri" w:eastAsia="Calibri" w:hAnsi="Calibri" w:cs="Calibri"/>
            <w:noProof/>
            <w:color w:val="0462C1"/>
            <w:u w:val="single" w:color="0462C1"/>
            <w:lang w:val="fr-CA"/>
          </w:rPr>
          <w:t>ile/d/0B_qfl</w:t>
        </w:r>
        <w:r w:rsidR="00CC343E" w:rsidRPr="00CB5B73">
          <w:rPr>
            <w:rFonts w:ascii="Calibri" w:eastAsia="Calibri" w:hAnsi="Calibri" w:cs="Calibri"/>
            <w:noProof/>
            <w:color w:val="0462C1"/>
            <w:spacing w:val="1"/>
            <w:u w:val="single" w:color="0462C1"/>
            <w:lang w:val="fr-CA"/>
          </w:rPr>
          <w:t>P</w:t>
        </w:r>
        <w:r w:rsidR="00CC343E" w:rsidRPr="00CB5B73">
          <w:rPr>
            <w:rFonts w:ascii="Calibri" w:eastAsia="Calibri" w:hAnsi="Calibri" w:cs="Calibri"/>
            <w:noProof/>
            <w:color w:val="0462C1"/>
            <w:u w:val="single" w:color="0462C1"/>
            <w:lang w:val="fr-CA"/>
          </w:rPr>
          <w:t>5dJpPiVXpD</w:t>
        </w:r>
        <w:r w:rsidR="00CC343E" w:rsidRPr="00CB5B73">
          <w:rPr>
            <w:rFonts w:ascii="Calibri" w:eastAsia="Calibri" w:hAnsi="Calibri" w:cs="Calibri"/>
            <w:noProof/>
            <w:color w:val="0462C1"/>
            <w:spacing w:val="1"/>
            <w:u w:val="single" w:color="0462C1"/>
            <w:lang w:val="fr-CA"/>
          </w:rPr>
          <w:t>b</w:t>
        </w:r>
        <w:r w:rsidR="00CC343E" w:rsidRPr="00CB5B73">
          <w:rPr>
            <w:rFonts w:ascii="Calibri" w:eastAsia="Calibri" w:hAnsi="Calibri" w:cs="Calibri"/>
            <w:noProof/>
            <w:color w:val="0462C1"/>
            <w:u w:val="single" w:color="0462C1"/>
            <w:lang w:val="fr-CA"/>
          </w:rPr>
          <w:t>2pZUDd</w:t>
        </w:r>
        <w:r w:rsidR="00CC343E" w:rsidRPr="00CB5B73">
          <w:rPr>
            <w:rFonts w:ascii="Calibri" w:eastAsia="Calibri" w:hAnsi="Calibri" w:cs="Calibri"/>
            <w:noProof/>
            <w:color w:val="0462C1"/>
            <w:spacing w:val="1"/>
            <w:u w:val="single" w:color="0462C1"/>
            <w:lang w:val="fr-CA"/>
          </w:rPr>
          <w:t>Z</w:t>
        </w:r>
        <w:r w:rsidR="00CC343E" w:rsidRPr="00CB5B73">
          <w:rPr>
            <w:rFonts w:ascii="Calibri" w:eastAsia="Calibri" w:hAnsi="Calibri" w:cs="Calibri"/>
            <w:noProof/>
            <w:color w:val="0462C1"/>
            <w:u w:val="single" w:color="0462C1"/>
            <w:lang w:val="fr-CA"/>
          </w:rPr>
          <w:t>V2</w:t>
        </w:r>
        <w:r w:rsidR="00CC343E" w:rsidRPr="00CB5B73">
          <w:rPr>
            <w:rFonts w:ascii="Calibri" w:eastAsia="Calibri" w:hAnsi="Calibri" w:cs="Calibri"/>
            <w:noProof/>
            <w:color w:val="0462C1"/>
            <w:spacing w:val="1"/>
            <w:u w:val="single" w:color="0462C1"/>
            <w:lang w:val="fr-CA"/>
          </w:rPr>
          <w:t>s</w:t>
        </w:r>
        <w:r w:rsidR="00CC343E" w:rsidRPr="00CB5B73">
          <w:rPr>
            <w:rFonts w:ascii="Calibri" w:eastAsia="Calibri" w:hAnsi="Calibri" w:cs="Calibri"/>
            <w:noProof/>
            <w:color w:val="0462C1"/>
            <w:u w:val="single" w:color="0462C1"/>
            <w:lang w:val="fr-CA"/>
          </w:rPr>
          <w:t>/preview</w:t>
        </w:r>
      </w:hyperlink>
    </w:p>
    <w:p w14:paraId="468565AD" w14:textId="77777777" w:rsidR="000303A8" w:rsidRPr="00CB5B73" w:rsidRDefault="000303A8">
      <w:pPr>
        <w:spacing w:before="2" w:after="0" w:line="280" w:lineRule="exact"/>
        <w:rPr>
          <w:noProof/>
          <w:sz w:val="28"/>
          <w:szCs w:val="28"/>
          <w:lang w:val="fr-CA"/>
        </w:rPr>
      </w:pPr>
    </w:p>
    <w:p w14:paraId="069A7990" w14:textId="24F1FDA6" w:rsidR="000303A8" w:rsidRPr="00CB5B73" w:rsidRDefault="00CC343E">
      <w:pPr>
        <w:spacing w:before="31" w:after="0" w:line="240" w:lineRule="auto"/>
        <w:ind w:left="100" w:right="-20"/>
        <w:rPr>
          <w:rFonts w:ascii="Arial" w:eastAsia="Arial" w:hAnsi="Arial" w:cs="Arial"/>
          <w:noProof/>
          <w:lang w:val="fr-CA"/>
        </w:rPr>
      </w:pPr>
      <w:r w:rsidRPr="00CB5B73">
        <w:rPr>
          <w:rFonts w:ascii="Arial" w:eastAsia="Arial" w:hAnsi="Arial" w:cs="Arial"/>
          <w:noProof/>
          <w:lang w:val="fr-CA"/>
        </w:rPr>
        <w:t>D</w:t>
      </w:r>
      <w:r w:rsidRPr="00CB5B73">
        <w:rPr>
          <w:rFonts w:ascii="Arial" w:eastAsia="Arial" w:hAnsi="Arial" w:cs="Arial"/>
          <w:noProof/>
          <w:vertAlign w:val="superscript"/>
          <w:lang w:val="fr-CA"/>
        </w:rPr>
        <w:t>r</w:t>
      </w:r>
      <w:r w:rsidR="00C44128" w:rsidRPr="00CB5B73">
        <w:rPr>
          <w:rFonts w:ascii="Arial" w:eastAsia="Arial" w:hAnsi="Arial" w:cs="Arial"/>
          <w:noProof/>
          <w:vertAlign w:val="superscript"/>
          <w:lang w:val="fr-CA"/>
        </w:rPr>
        <w:t xml:space="preserve"> </w:t>
      </w:r>
      <w:r w:rsidRPr="00CB5B73">
        <w:rPr>
          <w:rFonts w:ascii="Arial" w:eastAsia="Arial" w:hAnsi="Arial" w:cs="Arial"/>
          <w:noProof/>
          <w:lang w:val="fr-CA"/>
        </w:rPr>
        <w:t>Kat</w:t>
      </w:r>
      <w:r w:rsidRPr="00CB5B73">
        <w:rPr>
          <w:rFonts w:ascii="Arial" w:eastAsia="Arial" w:hAnsi="Arial" w:cs="Arial"/>
          <w:noProof/>
          <w:spacing w:val="1"/>
          <w:lang w:val="fr-CA"/>
        </w:rPr>
        <w:t>h</w:t>
      </w:r>
      <w:r w:rsidRPr="00CB5B73">
        <w:rPr>
          <w:rFonts w:ascii="Arial" w:eastAsia="Arial" w:hAnsi="Arial" w:cs="Arial"/>
          <w:noProof/>
          <w:lang w:val="fr-CA"/>
        </w:rPr>
        <w:t>ryn</w:t>
      </w:r>
      <w:r w:rsidRPr="00CB5B73">
        <w:rPr>
          <w:rFonts w:ascii="Arial" w:eastAsia="Arial" w:hAnsi="Arial" w:cs="Arial"/>
          <w:noProof/>
          <w:spacing w:val="-7"/>
          <w:lang w:val="fr-CA"/>
        </w:rPr>
        <w:t xml:space="preserve"> </w:t>
      </w:r>
      <w:r w:rsidRPr="00CB5B73">
        <w:rPr>
          <w:rFonts w:ascii="Arial" w:eastAsia="Arial" w:hAnsi="Arial" w:cs="Arial"/>
          <w:noProof/>
          <w:lang w:val="fr-CA"/>
        </w:rPr>
        <w:t>Underwoo</w:t>
      </w:r>
      <w:r w:rsidRPr="00CB5B73">
        <w:rPr>
          <w:rFonts w:ascii="Arial" w:eastAsia="Arial" w:hAnsi="Arial" w:cs="Arial"/>
          <w:noProof/>
          <w:spacing w:val="1"/>
          <w:lang w:val="fr-CA"/>
        </w:rPr>
        <w:t>d</w:t>
      </w:r>
      <w:r w:rsidR="00B175B9" w:rsidRPr="00CB5B73">
        <w:rPr>
          <w:rFonts w:ascii="Arial" w:eastAsia="Arial" w:hAnsi="Arial" w:cs="Arial"/>
          <w:noProof/>
          <w:spacing w:val="1"/>
          <w:lang w:val="fr-CA"/>
        </w:rPr>
        <w:t> :</w:t>
      </w:r>
      <w:r w:rsidR="00404F71" w:rsidRPr="00CB5B73">
        <w:rPr>
          <w:rFonts w:ascii="Arial" w:eastAsia="Arial" w:hAnsi="Arial" w:cs="Arial"/>
          <w:noProof/>
          <w:lang w:val="fr-CA"/>
        </w:rPr>
        <w:t> </w:t>
      </w:r>
    </w:p>
    <w:p w14:paraId="10A9CD55" w14:textId="0DEF037D" w:rsidR="000303A8" w:rsidRPr="00CB5B73" w:rsidRDefault="00CC343E" w:rsidP="00CC343E">
      <w:pPr>
        <w:spacing w:before="19" w:after="0" w:line="258" w:lineRule="auto"/>
        <w:ind w:left="100" w:right="52"/>
        <w:jc w:val="both"/>
        <w:rPr>
          <w:rFonts w:ascii="Arial" w:eastAsia="Arial" w:hAnsi="Arial" w:cs="Arial"/>
          <w:noProof/>
          <w:lang w:val="fr-CA"/>
        </w:rPr>
      </w:pPr>
      <w:r w:rsidRPr="00CB5B73">
        <w:rPr>
          <w:rFonts w:ascii="Arial" w:eastAsia="Arial" w:hAnsi="Arial" w:cs="Arial"/>
          <w:noProof/>
          <w:lang w:val="fr-CA"/>
        </w:rPr>
        <w:t xml:space="preserve">D’accord, alors je vais recommencer </w:t>
      </w:r>
      <w:r w:rsidR="00B175B9" w:rsidRPr="00CB5B73">
        <w:rPr>
          <w:rFonts w:ascii="Arial" w:eastAsia="Arial" w:hAnsi="Arial" w:cs="Arial"/>
          <w:noProof/>
          <w:lang w:val="fr-CA"/>
        </w:rPr>
        <w:t xml:space="preserve">simplement pour des raisons de synchronisation </w:t>
      </w:r>
      <w:r w:rsidRPr="00CB5B73">
        <w:rPr>
          <w:rFonts w:ascii="Arial" w:eastAsia="Arial" w:hAnsi="Arial" w:cs="Arial"/>
          <w:noProof/>
          <w:lang w:val="fr-CA"/>
        </w:rPr>
        <w:t xml:space="preserve">et j’espère </w:t>
      </w:r>
      <w:r w:rsidR="00B175B9" w:rsidRPr="00CB5B73">
        <w:rPr>
          <w:rFonts w:ascii="Arial" w:eastAsia="Arial" w:hAnsi="Arial" w:cs="Arial"/>
          <w:noProof/>
          <w:lang w:val="fr-CA"/>
        </w:rPr>
        <w:t xml:space="preserve">ainsi </w:t>
      </w:r>
      <w:r w:rsidRPr="00CB5B73">
        <w:rPr>
          <w:rFonts w:ascii="Arial" w:eastAsia="Arial" w:hAnsi="Arial" w:cs="Arial"/>
          <w:noProof/>
          <w:lang w:val="fr-CA"/>
        </w:rPr>
        <w:t xml:space="preserve">gagner un peu de temps afin que nous puissions discuter </w:t>
      </w:r>
      <w:r w:rsidR="00B175B9" w:rsidRPr="00CB5B73">
        <w:rPr>
          <w:rFonts w:ascii="Arial" w:eastAsia="Arial" w:hAnsi="Arial" w:cs="Arial"/>
          <w:noProof/>
          <w:lang w:val="fr-CA"/>
        </w:rPr>
        <w:t xml:space="preserve">du sujet </w:t>
      </w:r>
      <w:r w:rsidRPr="00CB5B73">
        <w:rPr>
          <w:rFonts w:ascii="Arial" w:eastAsia="Arial" w:hAnsi="Arial" w:cs="Arial"/>
          <w:noProof/>
          <w:lang w:val="fr-CA"/>
        </w:rPr>
        <w:t>à la toute fin</w:t>
      </w:r>
      <w:r w:rsidR="00C15D56" w:rsidRPr="00CB5B73">
        <w:rPr>
          <w:rFonts w:ascii="Arial" w:eastAsia="Arial" w:hAnsi="Arial" w:cs="Arial"/>
          <w:noProof/>
          <w:lang w:val="fr-CA"/>
        </w:rPr>
        <w:t xml:space="preserve"> de mon exposé</w:t>
      </w:r>
      <w:r w:rsidRPr="00CB5B73">
        <w:rPr>
          <w:rFonts w:ascii="Arial" w:eastAsia="Arial" w:hAnsi="Arial" w:cs="Arial"/>
          <w:noProof/>
          <w:lang w:val="fr-CA"/>
        </w:rPr>
        <w:t>.</w:t>
      </w:r>
      <w:r w:rsidRPr="00CB5B73">
        <w:rPr>
          <w:rFonts w:ascii="Arial" w:eastAsia="Arial" w:hAnsi="Arial" w:cs="Arial"/>
          <w:noProof/>
          <w:spacing w:val="-11"/>
          <w:lang w:val="fr-CA"/>
        </w:rPr>
        <w:t xml:space="preserve"> Je devrais </w:t>
      </w:r>
      <w:r w:rsidR="00EB5982" w:rsidRPr="00CB5B73">
        <w:rPr>
          <w:rFonts w:ascii="Arial" w:eastAsia="Arial" w:hAnsi="Arial" w:cs="Arial"/>
          <w:noProof/>
          <w:spacing w:val="-11"/>
          <w:lang w:val="fr-CA"/>
        </w:rPr>
        <w:t>d’abord</w:t>
      </w:r>
      <w:r w:rsidRPr="00CB5B73">
        <w:rPr>
          <w:rFonts w:ascii="Arial" w:eastAsia="Arial" w:hAnsi="Arial" w:cs="Arial"/>
          <w:noProof/>
          <w:spacing w:val="-11"/>
          <w:lang w:val="fr-CA"/>
        </w:rPr>
        <w:t xml:space="preserve"> vous dire que je </w:t>
      </w:r>
      <w:r w:rsidR="00B90AB5" w:rsidRPr="00CB5B73">
        <w:rPr>
          <w:rFonts w:ascii="Arial" w:eastAsia="Arial" w:hAnsi="Arial" w:cs="Arial"/>
          <w:noProof/>
          <w:spacing w:val="-11"/>
          <w:lang w:val="fr-CA"/>
        </w:rPr>
        <w:t>chamboule</w:t>
      </w:r>
      <w:r w:rsidRPr="00CB5B73">
        <w:rPr>
          <w:rFonts w:ascii="Arial" w:eastAsia="Arial" w:hAnsi="Arial" w:cs="Arial"/>
          <w:noProof/>
          <w:spacing w:val="-11"/>
          <w:lang w:val="fr-CA"/>
        </w:rPr>
        <w:t xml:space="preserve"> en quelque sorte l’ordre du jour d’aujourd’hui, parce qu</w:t>
      </w:r>
      <w:r w:rsidR="00B175B9" w:rsidRPr="00CB5B73">
        <w:rPr>
          <w:rFonts w:ascii="Arial" w:eastAsia="Arial" w:hAnsi="Arial" w:cs="Arial"/>
          <w:noProof/>
          <w:spacing w:val="-11"/>
          <w:lang w:val="fr-CA"/>
        </w:rPr>
        <w:t>’il</w:t>
      </w:r>
      <w:r w:rsidRPr="00CB5B73">
        <w:rPr>
          <w:rFonts w:ascii="Arial" w:eastAsia="Arial" w:hAnsi="Arial" w:cs="Arial"/>
          <w:noProof/>
          <w:spacing w:val="-11"/>
          <w:lang w:val="fr-CA"/>
        </w:rPr>
        <w:t xml:space="preserve"> devait porter </w:t>
      </w:r>
      <w:r w:rsidR="00B175B9" w:rsidRPr="00CB5B73">
        <w:rPr>
          <w:rFonts w:ascii="Arial" w:eastAsia="Arial" w:hAnsi="Arial" w:cs="Arial"/>
          <w:noProof/>
          <w:spacing w:val="-11"/>
          <w:lang w:val="fr-CA"/>
        </w:rPr>
        <w:t>sur le</w:t>
      </w:r>
      <w:r w:rsidRPr="00CB5B73">
        <w:rPr>
          <w:rFonts w:ascii="Arial" w:eastAsia="Arial" w:hAnsi="Arial" w:cs="Arial"/>
          <w:noProof/>
          <w:spacing w:val="-11"/>
          <w:lang w:val="fr-CA"/>
        </w:rPr>
        <w:t xml:space="preserve"> livre de Tille, </w:t>
      </w:r>
      <w:r w:rsidR="00EB5982" w:rsidRPr="00CB5B73">
        <w:rPr>
          <w:rFonts w:ascii="Arial" w:eastAsia="Arial" w:hAnsi="Arial" w:cs="Arial"/>
          <w:noProof/>
          <w:spacing w:val="-11"/>
          <w:lang w:val="fr-CA"/>
        </w:rPr>
        <w:t>alors que</w:t>
      </w:r>
      <w:r w:rsidRPr="00CB5B73">
        <w:rPr>
          <w:rFonts w:ascii="Arial" w:eastAsia="Arial" w:hAnsi="Arial" w:cs="Arial"/>
          <w:noProof/>
          <w:spacing w:val="-11"/>
          <w:lang w:val="fr-CA"/>
        </w:rPr>
        <w:t xml:space="preserve"> je m’apprête à vous parler </w:t>
      </w:r>
      <w:r w:rsidR="00EB5982" w:rsidRPr="00CB5B73">
        <w:rPr>
          <w:rFonts w:ascii="Arial" w:eastAsia="Arial" w:hAnsi="Arial" w:cs="Arial"/>
          <w:noProof/>
          <w:spacing w:val="-11"/>
          <w:lang w:val="fr-CA"/>
        </w:rPr>
        <w:t xml:space="preserve">d’un sujet qui </w:t>
      </w:r>
      <w:r w:rsidRPr="00CB5B73">
        <w:rPr>
          <w:rFonts w:ascii="Arial" w:eastAsia="Arial" w:hAnsi="Arial" w:cs="Arial"/>
          <w:noProof/>
          <w:spacing w:val="-11"/>
          <w:lang w:val="fr-CA"/>
        </w:rPr>
        <w:t xml:space="preserve">n’a rien à voir avec le livre de Tille [rires]. Il s’agit de mon projet de recherche </w:t>
      </w:r>
      <w:r w:rsidR="001818CE" w:rsidRPr="00CB5B73">
        <w:rPr>
          <w:rFonts w:ascii="Arial" w:eastAsia="Arial" w:hAnsi="Arial" w:cs="Arial"/>
          <w:noProof/>
          <w:spacing w:val="-11"/>
          <w:lang w:val="fr-CA"/>
        </w:rPr>
        <w:t>en cours</w:t>
      </w:r>
      <w:r w:rsidRPr="00CB5B73">
        <w:rPr>
          <w:rFonts w:ascii="Arial" w:eastAsia="Arial" w:hAnsi="Arial" w:cs="Arial"/>
          <w:noProof/>
          <w:spacing w:val="-11"/>
          <w:lang w:val="fr-CA"/>
        </w:rPr>
        <w:t>, auquel partici</w:t>
      </w:r>
      <w:r w:rsidR="00416D5A" w:rsidRPr="00CB5B73">
        <w:rPr>
          <w:rFonts w:ascii="Arial" w:eastAsia="Arial" w:hAnsi="Arial" w:cs="Arial"/>
          <w:noProof/>
          <w:spacing w:val="-11"/>
          <w:lang w:val="fr-CA"/>
        </w:rPr>
        <w:t>pe</w:t>
      </w:r>
      <w:r w:rsidRPr="00CB5B73">
        <w:rPr>
          <w:rFonts w:ascii="Arial" w:eastAsia="Arial" w:hAnsi="Arial" w:cs="Arial"/>
          <w:noProof/>
          <w:spacing w:val="-11"/>
          <w:lang w:val="fr-CA"/>
        </w:rPr>
        <w:t xml:space="preserve">nt </w:t>
      </w:r>
      <w:r w:rsidR="001818CE" w:rsidRPr="00CB5B73">
        <w:rPr>
          <w:rFonts w:ascii="Arial" w:eastAsia="Arial" w:hAnsi="Arial" w:cs="Arial"/>
          <w:noProof/>
          <w:spacing w:val="-11"/>
          <w:lang w:val="fr-CA"/>
        </w:rPr>
        <w:t>plusieurs</w:t>
      </w:r>
      <w:r w:rsidRPr="00CB5B73">
        <w:rPr>
          <w:rFonts w:ascii="Arial" w:eastAsia="Arial" w:hAnsi="Arial" w:cs="Arial"/>
          <w:noProof/>
          <w:spacing w:val="-11"/>
          <w:lang w:val="fr-CA"/>
        </w:rPr>
        <w:t xml:space="preserve"> personnes ici présentes. Vous pouvez voir dans le haut</w:t>
      </w:r>
      <w:r w:rsidR="000205CB" w:rsidRPr="00CB5B73">
        <w:rPr>
          <w:rFonts w:ascii="Arial" w:eastAsia="Arial" w:hAnsi="Arial" w:cs="Arial"/>
          <w:noProof/>
          <w:spacing w:val="-11"/>
          <w:lang w:val="fr-CA"/>
        </w:rPr>
        <w:t xml:space="preserve"> </w:t>
      </w:r>
      <w:r w:rsidR="001818CE" w:rsidRPr="00CB5B73">
        <w:rPr>
          <w:rFonts w:ascii="Arial" w:eastAsia="Arial" w:hAnsi="Arial" w:cs="Arial"/>
          <w:noProof/>
          <w:spacing w:val="-11"/>
          <w:lang w:val="fr-CA"/>
        </w:rPr>
        <w:t>[d</w:t>
      </w:r>
      <w:r w:rsidR="000205CB" w:rsidRPr="00CB5B73">
        <w:rPr>
          <w:rFonts w:ascii="Arial" w:eastAsia="Arial" w:hAnsi="Arial" w:cs="Arial"/>
          <w:noProof/>
          <w:spacing w:val="-11"/>
          <w:lang w:val="fr-CA"/>
        </w:rPr>
        <w:t>e la diapo</w:t>
      </w:r>
      <w:r w:rsidR="001818CE" w:rsidRPr="00CB5B73">
        <w:rPr>
          <w:rFonts w:ascii="Arial" w:eastAsia="Arial" w:hAnsi="Arial" w:cs="Arial"/>
          <w:noProof/>
          <w:spacing w:val="-11"/>
          <w:lang w:val="fr-CA"/>
        </w:rPr>
        <w:t>]</w:t>
      </w:r>
      <w:r w:rsidRPr="00CB5B73">
        <w:rPr>
          <w:rFonts w:ascii="Arial" w:eastAsia="Arial" w:hAnsi="Arial" w:cs="Arial"/>
          <w:noProof/>
          <w:spacing w:val="-11"/>
          <w:lang w:val="fr-CA"/>
        </w:rPr>
        <w:t xml:space="preserve"> que je suis la chercheuse principale du projet intitul</w:t>
      </w:r>
      <w:r w:rsidR="00416D5A" w:rsidRPr="00CB5B73">
        <w:rPr>
          <w:rFonts w:ascii="Arial" w:eastAsia="Arial" w:hAnsi="Arial" w:cs="Arial"/>
          <w:noProof/>
          <w:spacing w:val="-11"/>
          <w:lang w:val="fr-CA"/>
        </w:rPr>
        <w:t>é</w:t>
      </w:r>
      <w:r w:rsidRPr="00CB5B73">
        <w:rPr>
          <w:rFonts w:ascii="Arial" w:eastAsia="Arial" w:hAnsi="Arial" w:cs="Arial"/>
          <w:noProof/>
          <w:spacing w:val="-11"/>
          <w:lang w:val="fr-CA"/>
        </w:rPr>
        <w:t xml:space="preserve"> </w:t>
      </w:r>
      <w:r w:rsidR="001818CE" w:rsidRPr="00CB5B73">
        <w:rPr>
          <w:rFonts w:ascii="Arial" w:eastAsia="Arial" w:hAnsi="Arial" w:cs="Arial"/>
          <w:noProof/>
          <w:spacing w:val="-11"/>
          <w:lang w:val="fr-CA"/>
        </w:rPr>
        <w:t>« </w:t>
      </w:r>
      <w:r w:rsidR="00A75401" w:rsidRPr="00CB5B73">
        <w:rPr>
          <w:rFonts w:ascii="Arial" w:eastAsia="Arial" w:hAnsi="Arial" w:cs="Arial"/>
          <w:noProof/>
          <w:spacing w:val="-11"/>
          <w:lang w:val="fr-CA"/>
        </w:rPr>
        <w:t>Système inclusif de services à la petite enfance</w:t>
      </w:r>
      <w:r w:rsidR="001818CE" w:rsidRPr="00CB5B73">
        <w:rPr>
          <w:rFonts w:ascii="Arial" w:eastAsia="Arial" w:hAnsi="Arial" w:cs="Arial"/>
          <w:noProof/>
          <w:spacing w:val="-11"/>
          <w:lang w:val="fr-CA"/>
        </w:rPr>
        <w:t> »</w:t>
      </w:r>
      <w:r w:rsidRPr="00CB5B73">
        <w:rPr>
          <w:rFonts w:ascii="Arial" w:eastAsia="Arial" w:hAnsi="Arial" w:cs="Arial"/>
          <w:noProof/>
          <w:lang w:val="fr-CA"/>
        </w:rPr>
        <w:t>. Les cochercheuses sont E</w:t>
      </w:r>
      <w:r w:rsidRPr="00CB5B73">
        <w:rPr>
          <w:rFonts w:ascii="Arial" w:eastAsia="Arial" w:hAnsi="Arial" w:cs="Arial"/>
          <w:noProof/>
          <w:spacing w:val="-1"/>
          <w:lang w:val="fr-CA"/>
        </w:rPr>
        <w:t>l</w:t>
      </w:r>
      <w:r w:rsidRPr="00CB5B73">
        <w:rPr>
          <w:rFonts w:ascii="Arial" w:eastAsia="Arial" w:hAnsi="Arial" w:cs="Arial"/>
          <w:noProof/>
          <w:lang w:val="fr-CA"/>
        </w:rPr>
        <w:t>ain</w:t>
      </w:r>
      <w:r w:rsidR="000205CB" w:rsidRPr="00CB5B73">
        <w:rPr>
          <w:rFonts w:ascii="Arial" w:eastAsia="Arial" w:hAnsi="Arial" w:cs="Arial"/>
          <w:noProof/>
          <w:lang w:val="fr-CA"/>
        </w:rPr>
        <w:t>e</w:t>
      </w:r>
      <w:r w:rsidRPr="00CB5B73">
        <w:rPr>
          <w:rFonts w:ascii="Arial" w:eastAsia="Arial" w:hAnsi="Arial" w:cs="Arial"/>
          <w:noProof/>
          <w:spacing w:val="-5"/>
          <w:lang w:val="fr-CA"/>
        </w:rPr>
        <w:t xml:space="preserve"> </w:t>
      </w:r>
      <w:r w:rsidRPr="00CB5B73">
        <w:rPr>
          <w:rFonts w:ascii="Arial" w:eastAsia="Arial" w:hAnsi="Arial" w:cs="Arial"/>
          <w:noProof/>
          <w:lang w:val="fr-CA"/>
        </w:rPr>
        <w:t>Frank</w:t>
      </w:r>
      <w:r w:rsidRPr="00CB5B73">
        <w:rPr>
          <w:rFonts w:ascii="Arial" w:eastAsia="Arial" w:hAnsi="Arial" w:cs="Arial"/>
          <w:noProof/>
          <w:spacing w:val="1"/>
          <w:lang w:val="fr-CA"/>
        </w:rPr>
        <w:t>e</w:t>
      </w:r>
      <w:r w:rsidRPr="00CB5B73">
        <w:rPr>
          <w:rFonts w:ascii="Arial" w:eastAsia="Arial" w:hAnsi="Arial" w:cs="Arial"/>
          <w:noProof/>
          <w:lang w:val="fr-CA"/>
        </w:rPr>
        <w:t>l et</w:t>
      </w:r>
      <w:r w:rsidRPr="00CB5B73">
        <w:rPr>
          <w:rFonts w:ascii="Arial" w:eastAsia="Arial" w:hAnsi="Arial" w:cs="Arial"/>
          <w:noProof/>
          <w:spacing w:val="-4"/>
          <w:lang w:val="fr-CA"/>
        </w:rPr>
        <w:t xml:space="preserve"> </w:t>
      </w:r>
      <w:r w:rsidRPr="00CB5B73">
        <w:rPr>
          <w:rFonts w:ascii="Arial" w:eastAsia="Arial" w:hAnsi="Arial" w:cs="Arial"/>
          <w:noProof/>
          <w:lang w:val="fr-CA"/>
        </w:rPr>
        <w:t>Mag</w:t>
      </w:r>
      <w:r w:rsidRPr="00CB5B73">
        <w:rPr>
          <w:rFonts w:ascii="Arial" w:eastAsia="Arial" w:hAnsi="Arial" w:cs="Arial"/>
          <w:noProof/>
          <w:spacing w:val="1"/>
          <w:lang w:val="fr-CA"/>
        </w:rPr>
        <w:t>d</w:t>
      </w:r>
      <w:r w:rsidRPr="00CB5B73">
        <w:rPr>
          <w:rFonts w:ascii="Arial" w:eastAsia="Arial" w:hAnsi="Arial" w:cs="Arial"/>
          <w:noProof/>
          <w:lang w:val="fr-CA"/>
        </w:rPr>
        <w:t>alena</w:t>
      </w:r>
      <w:r w:rsidRPr="00CB5B73">
        <w:rPr>
          <w:rFonts w:ascii="Arial" w:eastAsia="Arial" w:hAnsi="Arial" w:cs="Arial"/>
          <w:noProof/>
          <w:spacing w:val="-11"/>
          <w:lang w:val="fr-CA"/>
        </w:rPr>
        <w:t xml:space="preserve"> </w:t>
      </w:r>
      <w:r w:rsidRPr="00CB5B73">
        <w:rPr>
          <w:rFonts w:ascii="Arial" w:eastAsia="Arial" w:hAnsi="Arial" w:cs="Arial"/>
          <w:noProof/>
          <w:lang w:val="fr-CA"/>
        </w:rPr>
        <w:t>Jan</w:t>
      </w:r>
      <w:r w:rsidRPr="00CB5B73">
        <w:rPr>
          <w:rFonts w:ascii="Arial" w:eastAsia="Arial" w:hAnsi="Arial" w:cs="Arial"/>
          <w:noProof/>
          <w:spacing w:val="1"/>
          <w:lang w:val="fr-CA"/>
        </w:rPr>
        <w:t>i</w:t>
      </w:r>
      <w:r w:rsidRPr="00CB5B73">
        <w:rPr>
          <w:rFonts w:ascii="Arial" w:eastAsia="Arial" w:hAnsi="Arial" w:cs="Arial"/>
          <w:noProof/>
          <w:lang w:val="fr-CA"/>
        </w:rPr>
        <w:t xml:space="preserve">s, qui se trouvent dans la salle, </w:t>
      </w:r>
      <w:r w:rsidR="000205CB" w:rsidRPr="00CB5B73">
        <w:rPr>
          <w:rFonts w:ascii="Arial" w:eastAsia="Arial" w:hAnsi="Arial" w:cs="Arial"/>
          <w:noProof/>
          <w:lang w:val="fr-CA"/>
        </w:rPr>
        <w:t xml:space="preserve">et </w:t>
      </w:r>
      <w:r w:rsidRPr="00CB5B73">
        <w:rPr>
          <w:rFonts w:ascii="Arial" w:eastAsia="Arial" w:hAnsi="Arial" w:cs="Arial"/>
          <w:noProof/>
          <w:lang w:val="fr-CA"/>
        </w:rPr>
        <w:t>Kath</w:t>
      </w:r>
      <w:r w:rsidRPr="00CB5B73">
        <w:rPr>
          <w:rFonts w:ascii="Arial" w:eastAsia="Arial" w:hAnsi="Arial" w:cs="Arial"/>
          <w:noProof/>
          <w:spacing w:val="1"/>
          <w:lang w:val="fr-CA"/>
        </w:rPr>
        <w:t>r</w:t>
      </w:r>
      <w:r w:rsidRPr="00CB5B73">
        <w:rPr>
          <w:rFonts w:ascii="Arial" w:eastAsia="Arial" w:hAnsi="Arial" w:cs="Arial"/>
          <w:noProof/>
          <w:lang w:val="fr-CA"/>
        </w:rPr>
        <w:t>yn</w:t>
      </w:r>
      <w:r w:rsidRPr="00CB5B73">
        <w:rPr>
          <w:rFonts w:ascii="Arial" w:eastAsia="Arial" w:hAnsi="Arial" w:cs="Arial"/>
          <w:noProof/>
          <w:spacing w:val="-8"/>
          <w:lang w:val="fr-CA"/>
        </w:rPr>
        <w:t xml:space="preserve"> </w:t>
      </w:r>
      <w:r w:rsidRPr="00CB5B73">
        <w:rPr>
          <w:rFonts w:ascii="Arial" w:eastAsia="Arial" w:hAnsi="Arial" w:cs="Arial"/>
          <w:noProof/>
          <w:lang w:val="fr-CA"/>
        </w:rPr>
        <w:t>Chur</w:t>
      </w:r>
      <w:r w:rsidRPr="00CB5B73">
        <w:rPr>
          <w:rFonts w:ascii="Arial" w:eastAsia="Arial" w:hAnsi="Arial" w:cs="Arial"/>
          <w:noProof/>
          <w:spacing w:val="1"/>
          <w:lang w:val="fr-CA"/>
        </w:rPr>
        <w:t>c</w:t>
      </w:r>
      <w:r w:rsidRPr="00CB5B73">
        <w:rPr>
          <w:rFonts w:ascii="Arial" w:eastAsia="Arial" w:hAnsi="Arial" w:cs="Arial"/>
          <w:noProof/>
          <w:lang w:val="fr-CA"/>
        </w:rPr>
        <w:t>h, qui se trouve également parmi nous.</w:t>
      </w:r>
      <w:r w:rsidRPr="00CB5B73">
        <w:rPr>
          <w:rFonts w:ascii="Arial" w:eastAsia="Arial" w:hAnsi="Arial" w:cs="Arial"/>
          <w:noProof/>
          <w:spacing w:val="-6"/>
          <w:lang w:val="fr-CA"/>
        </w:rPr>
        <w:t xml:space="preserve"> </w:t>
      </w:r>
      <w:r w:rsidR="00C172D9" w:rsidRPr="00CB5B73">
        <w:rPr>
          <w:rFonts w:ascii="Arial" w:eastAsia="Arial" w:hAnsi="Arial" w:cs="Arial"/>
          <w:noProof/>
          <w:spacing w:val="-6"/>
          <w:lang w:val="fr-CA"/>
        </w:rPr>
        <w:t>Kathryn</w:t>
      </w:r>
      <w:r w:rsidR="0099701A" w:rsidRPr="00CB5B73">
        <w:rPr>
          <w:rFonts w:ascii="Arial" w:eastAsia="Arial" w:hAnsi="Arial" w:cs="Arial"/>
          <w:noProof/>
          <w:spacing w:val="-6"/>
          <w:lang w:val="fr-CA"/>
        </w:rPr>
        <w:t xml:space="preserve"> joue un rôle </w:t>
      </w:r>
      <w:r w:rsidR="00C172D9" w:rsidRPr="00CB5B73">
        <w:rPr>
          <w:rFonts w:ascii="Arial" w:eastAsia="Arial" w:hAnsi="Arial" w:cs="Arial"/>
          <w:noProof/>
          <w:spacing w:val="-6"/>
          <w:lang w:val="fr-CA"/>
        </w:rPr>
        <w:t>très influent</w:t>
      </w:r>
      <w:r w:rsidR="00EC5D9E" w:rsidRPr="00CB5B73">
        <w:rPr>
          <w:rFonts w:ascii="Arial" w:eastAsia="Arial" w:hAnsi="Arial" w:cs="Arial"/>
          <w:noProof/>
          <w:spacing w:val="-6"/>
          <w:lang w:val="fr-CA"/>
        </w:rPr>
        <w:t xml:space="preserve"> dans le cadre du projet et en tant que collaboratrice, comme vous l’avez entendu au début, lors des présentations, </w:t>
      </w:r>
      <w:r w:rsidR="004E5DB3" w:rsidRPr="00CB5B73">
        <w:rPr>
          <w:rFonts w:ascii="Arial" w:eastAsia="Arial" w:hAnsi="Arial" w:cs="Arial"/>
          <w:noProof/>
          <w:spacing w:val="-6"/>
          <w:lang w:val="fr-CA"/>
        </w:rPr>
        <w:t xml:space="preserve">et </w:t>
      </w:r>
      <w:r w:rsidR="00EC5D9E" w:rsidRPr="00CB5B73">
        <w:rPr>
          <w:rFonts w:ascii="Arial" w:eastAsia="Arial" w:hAnsi="Arial" w:cs="Arial"/>
          <w:noProof/>
          <w:spacing w:val="-6"/>
          <w:lang w:val="fr-CA"/>
        </w:rPr>
        <w:t xml:space="preserve">de nombreuses personnes qui sont présentes dans la salle sont des employés </w:t>
      </w:r>
      <w:r w:rsidR="004E5DB3" w:rsidRPr="00CB5B73">
        <w:rPr>
          <w:rFonts w:ascii="Arial" w:eastAsia="Arial" w:hAnsi="Arial" w:cs="Arial"/>
          <w:noProof/>
          <w:spacing w:val="-6"/>
          <w:lang w:val="fr-CA"/>
        </w:rPr>
        <w:t xml:space="preserve">qui ont été </w:t>
      </w:r>
      <w:r w:rsidR="00EC5D9E" w:rsidRPr="00CB5B73">
        <w:rPr>
          <w:rFonts w:ascii="Arial" w:eastAsia="Arial" w:hAnsi="Arial" w:cs="Arial"/>
          <w:noProof/>
          <w:spacing w:val="-6"/>
          <w:lang w:val="fr-CA"/>
        </w:rPr>
        <w:t xml:space="preserve">affectés au projet. </w:t>
      </w:r>
      <w:r w:rsidR="00B90AB5" w:rsidRPr="00CB5B73">
        <w:rPr>
          <w:rFonts w:ascii="Arial" w:eastAsia="Arial" w:hAnsi="Arial" w:cs="Arial"/>
          <w:noProof/>
          <w:spacing w:val="-6"/>
          <w:lang w:val="fr-CA"/>
        </w:rPr>
        <w:t>C’est le moyen que nous avons employé pour remplir la salle</w:t>
      </w:r>
      <w:r w:rsidR="00EC5D9E" w:rsidRPr="00CB5B73">
        <w:rPr>
          <w:rFonts w:ascii="Arial" w:eastAsia="Arial" w:hAnsi="Arial" w:cs="Arial"/>
          <w:noProof/>
          <w:spacing w:val="-6"/>
          <w:lang w:val="fr-CA"/>
        </w:rPr>
        <w:t xml:space="preserve">. Nous avons payé des personnes pour leur participation à cet événement [rires]. </w:t>
      </w:r>
    </w:p>
    <w:p w14:paraId="5D36E741" w14:textId="77777777" w:rsidR="000303A8" w:rsidRPr="00CB5B73" w:rsidRDefault="000303A8">
      <w:pPr>
        <w:spacing w:before="14" w:after="0" w:line="260" w:lineRule="exact"/>
        <w:rPr>
          <w:noProof/>
          <w:sz w:val="26"/>
          <w:szCs w:val="26"/>
          <w:lang w:val="fr-CA"/>
        </w:rPr>
      </w:pPr>
    </w:p>
    <w:p w14:paraId="7954E0A8" w14:textId="131D0684" w:rsidR="000303A8" w:rsidRPr="00CB5B73" w:rsidRDefault="00EC5D9E" w:rsidP="00CB5B73">
      <w:pPr>
        <w:spacing w:after="0" w:line="258" w:lineRule="auto"/>
        <w:ind w:left="100" w:right="305"/>
        <w:rPr>
          <w:rFonts w:ascii="Arial" w:eastAsia="Arial" w:hAnsi="Arial" w:cs="Arial"/>
          <w:noProof/>
          <w:lang w:val="fr-CA"/>
        </w:rPr>
      </w:pPr>
      <w:r w:rsidRPr="00CB5B73">
        <w:rPr>
          <w:rFonts w:ascii="Arial" w:eastAsia="Arial" w:hAnsi="Arial" w:cs="Arial"/>
          <w:noProof/>
          <w:lang w:val="fr-CA"/>
        </w:rPr>
        <w:t xml:space="preserve">Je vais donc vous présenter le projet et, par ailleurs, voici pourquoi je </w:t>
      </w:r>
      <w:r w:rsidR="00B90AB5" w:rsidRPr="00CB5B73">
        <w:rPr>
          <w:rFonts w:ascii="Arial" w:eastAsia="Arial" w:hAnsi="Arial" w:cs="Arial"/>
          <w:noProof/>
          <w:lang w:val="fr-CA"/>
        </w:rPr>
        <w:t>chamboule</w:t>
      </w:r>
      <w:r w:rsidRPr="00CB5B73">
        <w:rPr>
          <w:rFonts w:ascii="Arial" w:eastAsia="Arial" w:hAnsi="Arial" w:cs="Arial"/>
          <w:noProof/>
          <w:lang w:val="fr-CA"/>
        </w:rPr>
        <w:t xml:space="preserve"> l’ordre du jour. </w:t>
      </w:r>
      <w:r w:rsidR="001A50FD" w:rsidRPr="00CB5B73">
        <w:rPr>
          <w:rFonts w:ascii="Arial" w:eastAsia="Arial" w:hAnsi="Arial" w:cs="Arial"/>
          <w:noProof/>
          <w:lang w:val="fr-CA"/>
        </w:rPr>
        <w:t>Les deux premi</w:t>
      </w:r>
      <w:r w:rsidR="00DE60DA" w:rsidRPr="00CB5B73">
        <w:rPr>
          <w:rFonts w:ascii="Arial" w:eastAsia="Arial" w:hAnsi="Arial" w:cs="Arial"/>
          <w:noProof/>
          <w:lang w:val="fr-CA"/>
        </w:rPr>
        <w:t>è</w:t>
      </w:r>
      <w:r w:rsidR="001A50FD" w:rsidRPr="00CB5B73">
        <w:rPr>
          <w:rFonts w:ascii="Arial" w:eastAsia="Arial" w:hAnsi="Arial" w:cs="Arial"/>
          <w:noProof/>
          <w:lang w:val="fr-CA"/>
        </w:rPr>
        <w:t>r</w:t>
      </w:r>
      <w:r w:rsidR="00DE60DA" w:rsidRPr="00CB5B73">
        <w:rPr>
          <w:rFonts w:ascii="Arial" w:eastAsia="Arial" w:hAnsi="Arial" w:cs="Arial"/>
          <w:noProof/>
          <w:lang w:val="fr-CA"/>
        </w:rPr>
        <w:t>e</w:t>
      </w:r>
      <w:r w:rsidR="001A50FD" w:rsidRPr="00CB5B73">
        <w:rPr>
          <w:rFonts w:ascii="Arial" w:eastAsia="Arial" w:hAnsi="Arial" w:cs="Arial"/>
          <w:noProof/>
          <w:lang w:val="fr-CA"/>
        </w:rPr>
        <w:t>s conférenci</w:t>
      </w:r>
      <w:r w:rsidR="00DE60DA" w:rsidRPr="00CB5B73">
        <w:rPr>
          <w:rFonts w:ascii="Arial" w:eastAsia="Arial" w:hAnsi="Arial" w:cs="Arial"/>
          <w:noProof/>
          <w:lang w:val="fr-CA"/>
        </w:rPr>
        <w:t>è</w:t>
      </w:r>
      <w:r w:rsidR="001A50FD" w:rsidRPr="00CB5B73">
        <w:rPr>
          <w:rFonts w:ascii="Arial" w:eastAsia="Arial" w:hAnsi="Arial" w:cs="Arial"/>
          <w:noProof/>
          <w:lang w:val="fr-CA"/>
        </w:rPr>
        <w:t>r</w:t>
      </w:r>
      <w:r w:rsidR="00DE60DA" w:rsidRPr="00CB5B73">
        <w:rPr>
          <w:rFonts w:ascii="Arial" w:eastAsia="Arial" w:hAnsi="Arial" w:cs="Arial"/>
          <w:noProof/>
          <w:lang w:val="fr-CA"/>
        </w:rPr>
        <w:t>e</w:t>
      </w:r>
      <w:r w:rsidR="001A50FD" w:rsidRPr="00CB5B73">
        <w:rPr>
          <w:rFonts w:ascii="Arial" w:eastAsia="Arial" w:hAnsi="Arial" w:cs="Arial"/>
          <w:noProof/>
          <w:lang w:val="fr-CA"/>
        </w:rPr>
        <w:t>s sont des personnes que j’ai recrutées pour le projet. Vous êtes en quelque sorte témoins de l’argument que j’ai utilisé auprès d’e</w:t>
      </w:r>
      <w:r w:rsidR="00D519F5" w:rsidRPr="00CB5B73">
        <w:rPr>
          <w:rFonts w:ascii="Arial" w:eastAsia="Arial" w:hAnsi="Arial" w:cs="Arial"/>
          <w:noProof/>
          <w:lang w:val="fr-CA"/>
        </w:rPr>
        <w:t>lles</w:t>
      </w:r>
      <w:r w:rsidR="001A50FD" w:rsidRPr="00CB5B73">
        <w:rPr>
          <w:rFonts w:ascii="Arial" w:eastAsia="Arial" w:hAnsi="Arial" w:cs="Arial"/>
          <w:noProof/>
          <w:lang w:val="fr-CA"/>
        </w:rPr>
        <w:t xml:space="preserve"> pour les convaincre de participer au projet [rires].</w:t>
      </w:r>
      <w:r w:rsidR="00DE60DA" w:rsidRPr="00CB5B73">
        <w:rPr>
          <w:rFonts w:ascii="Arial" w:eastAsia="Arial" w:hAnsi="Arial" w:cs="Arial"/>
          <w:noProof/>
          <w:lang w:val="fr-CA"/>
        </w:rPr>
        <w:t xml:space="preserve"> </w:t>
      </w:r>
      <w:r w:rsidR="00D519F5" w:rsidRPr="00CB5B73">
        <w:rPr>
          <w:rFonts w:ascii="Arial" w:eastAsia="Arial" w:hAnsi="Arial" w:cs="Arial"/>
          <w:noProof/>
          <w:spacing w:val="-10"/>
          <w:lang w:val="fr-CA"/>
        </w:rPr>
        <w:t>Je profite donc de l’occasion pour en parler alors qu’elles sont ici présentes, parce qu’elles ont été invitées à participer à la prochaine étape de ce travail de recherche.</w:t>
      </w:r>
      <w:r w:rsidR="00CC343E" w:rsidRPr="00CB5B73">
        <w:rPr>
          <w:rFonts w:ascii="Arial" w:eastAsia="Arial" w:hAnsi="Arial" w:cs="Arial"/>
          <w:noProof/>
          <w:spacing w:val="-5"/>
          <w:lang w:val="fr-CA"/>
        </w:rPr>
        <w:t xml:space="preserve"> </w:t>
      </w:r>
      <w:r w:rsidR="005F66EC" w:rsidRPr="00CB5B73">
        <w:rPr>
          <w:rFonts w:ascii="Arial" w:eastAsia="Arial" w:hAnsi="Arial" w:cs="Arial"/>
          <w:noProof/>
          <w:spacing w:val="-5"/>
          <w:lang w:val="fr-CA"/>
        </w:rPr>
        <w:t xml:space="preserve">Cela a donc un effet unificateur dans la salle. Ce projet porte donc sur l’expérience de familles qui interagissent avec </w:t>
      </w:r>
      <w:r w:rsidR="00A833A9" w:rsidRPr="00CB5B73">
        <w:rPr>
          <w:rFonts w:ascii="Arial" w:eastAsia="Arial" w:hAnsi="Arial" w:cs="Arial"/>
          <w:noProof/>
          <w:spacing w:val="-5"/>
          <w:lang w:val="fr-CA"/>
        </w:rPr>
        <w:t xml:space="preserve">le </w:t>
      </w:r>
      <w:r w:rsidR="00995D15" w:rsidRPr="00CB5B73">
        <w:rPr>
          <w:rFonts w:ascii="Arial" w:eastAsia="Arial" w:hAnsi="Arial" w:cs="Arial"/>
          <w:noProof/>
          <w:spacing w:val="-5"/>
          <w:lang w:val="fr-CA"/>
        </w:rPr>
        <w:t>personnel de services offerts dans des établissements</w:t>
      </w:r>
      <w:r w:rsidR="005F66EC" w:rsidRPr="00CB5B73">
        <w:rPr>
          <w:rFonts w:ascii="Arial" w:eastAsia="Arial" w:hAnsi="Arial" w:cs="Arial"/>
          <w:noProof/>
          <w:spacing w:val="-5"/>
          <w:lang w:val="fr-CA"/>
        </w:rPr>
        <w:t xml:space="preserve"> parce qu’elles ont un enfant considéré comme handicapé. </w:t>
      </w:r>
      <w:r w:rsidR="00995D15" w:rsidRPr="00CB5B73">
        <w:rPr>
          <w:rFonts w:ascii="Arial" w:eastAsia="Arial" w:hAnsi="Arial" w:cs="Arial"/>
          <w:noProof/>
          <w:spacing w:val="-5"/>
          <w:lang w:val="fr-CA"/>
        </w:rPr>
        <w:t>Le</w:t>
      </w:r>
      <w:r w:rsidR="005F66EC" w:rsidRPr="00CB5B73">
        <w:rPr>
          <w:rFonts w:ascii="Arial" w:eastAsia="Arial" w:hAnsi="Arial" w:cs="Arial"/>
          <w:noProof/>
          <w:spacing w:val="-5"/>
          <w:lang w:val="fr-CA"/>
        </w:rPr>
        <w:t xml:space="preserve"> titre</w:t>
      </w:r>
      <w:r w:rsidR="00995D15" w:rsidRPr="00CB5B73">
        <w:rPr>
          <w:rFonts w:ascii="Arial" w:eastAsia="Arial" w:hAnsi="Arial" w:cs="Arial"/>
          <w:noProof/>
          <w:spacing w:val="-5"/>
          <w:lang w:val="fr-CA"/>
        </w:rPr>
        <w:t xml:space="preserve"> du projet est long</w:t>
      </w:r>
      <w:r w:rsidR="005F66EC" w:rsidRPr="00CB5B73">
        <w:rPr>
          <w:rFonts w:ascii="Arial" w:eastAsia="Arial" w:hAnsi="Arial" w:cs="Arial"/>
          <w:noProof/>
          <w:spacing w:val="-5"/>
          <w:lang w:val="fr-CA"/>
        </w:rPr>
        <w:t xml:space="preserve">, mais je ne voulais pas le raccourcir parce que tous les mots me semblaient importants. </w:t>
      </w:r>
      <w:r w:rsidR="007A3E61" w:rsidRPr="00CB5B73">
        <w:rPr>
          <w:rFonts w:ascii="Arial" w:eastAsia="Arial" w:hAnsi="Arial" w:cs="Arial"/>
          <w:noProof/>
          <w:spacing w:val="-5"/>
          <w:lang w:val="fr-CA"/>
        </w:rPr>
        <w:t xml:space="preserve">C’est ce qui explique sa longueur. </w:t>
      </w:r>
      <w:r w:rsidR="007A3E61" w:rsidRPr="00CB5B73">
        <w:rPr>
          <w:rFonts w:ascii="Arial" w:eastAsia="Arial" w:hAnsi="Arial" w:cs="Arial"/>
          <w:noProof/>
          <w:spacing w:val="-12"/>
          <w:lang w:val="fr-CA"/>
        </w:rPr>
        <w:t>Le mot « inclusi</w:t>
      </w:r>
      <w:r w:rsidR="00A833A9" w:rsidRPr="00CB5B73">
        <w:rPr>
          <w:rFonts w:ascii="Arial" w:eastAsia="Arial" w:hAnsi="Arial" w:cs="Arial"/>
          <w:noProof/>
          <w:spacing w:val="-12"/>
          <w:lang w:val="fr-CA"/>
        </w:rPr>
        <w:t>on</w:t>
      </w:r>
      <w:r w:rsidR="007A3E61" w:rsidRPr="00CB5B73">
        <w:rPr>
          <w:rFonts w:ascii="Arial" w:eastAsia="Arial" w:hAnsi="Arial" w:cs="Arial"/>
          <w:noProof/>
          <w:spacing w:val="-12"/>
          <w:lang w:val="fr-CA"/>
        </w:rPr>
        <w:t> » est donc un mot compliqué, comme le décrivai</w:t>
      </w:r>
      <w:r w:rsidR="00995D15" w:rsidRPr="00CB5B73">
        <w:rPr>
          <w:rFonts w:ascii="Arial" w:eastAsia="Arial" w:hAnsi="Arial" w:cs="Arial"/>
          <w:noProof/>
          <w:spacing w:val="-12"/>
          <w:lang w:val="fr-CA"/>
        </w:rPr>
        <w:t>en</w:t>
      </w:r>
      <w:r w:rsidR="007A3E61" w:rsidRPr="00CB5B73">
        <w:rPr>
          <w:rFonts w:ascii="Arial" w:eastAsia="Arial" w:hAnsi="Arial" w:cs="Arial"/>
          <w:noProof/>
          <w:spacing w:val="-12"/>
          <w:lang w:val="fr-CA"/>
        </w:rPr>
        <w:t xml:space="preserve">t Kristin et certains des étudiants du cours de premier cycle qui sont </w:t>
      </w:r>
      <w:r w:rsidR="00A833A9" w:rsidRPr="00CB5B73">
        <w:rPr>
          <w:rFonts w:ascii="Arial" w:eastAsia="Arial" w:hAnsi="Arial" w:cs="Arial"/>
          <w:noProof/>
          <w:spacing w:val="-12"/>
          <w:lang w:val="fr-CA"/>
        </w:rPr>
        <w:t>parmi nous</w:t>
      </w:r>
      <w:r w:rsidR="007A3E61" w:rsidRPr="00CB5B73">
        <w:rPr>
          <w:rFonts w:ascii="Arial" w:eastAsia="Arial" w:hAnsi="Arial" w:cs="Arial"/>
          <w:noProof/>
          <w:spacing w:val="-12"/>
          <w:lang w:val="fr-CA"/>
        </w:rPr>
        <w:t xml:space="preserve">. </w:t>
      </w:r>
      <w:r w:rsidR="007A3E61" w:rsidRPr="00CB5B73">
        <w:rPr>
          <w:rFonts w:ascii="Arial" w:eastAsia="Arial" w:hAnsi="Arial" w:cs="Arial"/>
          <w:noProof/>
          <w:lang w:val="fr-CA"/>
        </w:rPr>
        <w:t>Je me suis entretenue brièvement avec eux. Le cours du programme de premier cycle Études sur les handicaps (</w:t>
      </w:r>
      <w:r w:rsidR="00CC343E" w:rsidRPr="00CB5B73">
        <w:rPr>
          <w:rFonts w:ascii="Arial" w:eastAsia="Arial" w:hAnsi="Arial" w:cs="Arial"/>
          <w:noProof/>
          <w:lang w:val="fr-CA"/>
        </w:rPr>
        <w:t>D</w:t>
      </w:r>
      <w:r w:rsidR="00CC343E" w:rsidRPr="00CB5B73">
        <w:rPr>
          <w:rFonts w:ascii="Arial" w:eastAsia="Arial" w:hAnsi="Arial" w:cs="Arial"/>
          <w:noProof/>
          <w:spacing w:val="1"/>
          <w:lang w:val="fr-CA"/>
        </w:rPr>
        <w:t>i</w:t>
      </w:r>
      <w:r w:rsidR="00CC343E" w:rsidRPr="00CB5B73">
        <w:rPr>
          <w:rFonts w:ascii="Arial" w:eastAsia="Arial" w:hAnsi="Arial" w:cs="Arial"/>
          <w:noProof/>
          <w:lang w:val="fr-CA"/>
        </w:rPr>
        <w:t>sabi</w:t>
      </w:r>
      <w:r w:rsidR="00CC343E" w:rsidRPr="00CB5B73">
        <w:rPr>
          <w:rFonts w:ascii="Arial" w:eastAsia="Arial" w:hAnsi="Arial" w:cs="Arial"/>
          <w:noProof/>
          <w:spacing w:val="1"/>
          <w:lang w:val="fr-CA"/>
        </w:rPr>
        <w:t>l</w:t>
      </w:r>
      <w:r w:rsidR="00CC343E" w:rsidRPr="00CB5B73">
        <w:rPr>
          <w:rFonts w:ascii="Arial" w:eastAsia="Arial" w:hAnsi="Arial" w:cs="Arial"/>
          <w:noProof/>
          <w:lang w:val="fr-CA"/>
        </w:rPr>
        <w:t>ity</w:t>
      </w:r>
      <w:r w:rsidR="00CC343E" w:rsidRPr="00CB5B73">
        <w:rPr>
          <w:rFonts w:ascii="Arial" w:eastAsia="Arial" w:hAnsi="Arial" w:cs="Arial"/>
          <w:noProof/>
          <w:spacing w:val="-9"/>
          <w:lang w:val="fr-CA"/>
        </w:rPr>
        <w:t xml:space="preserve"> </w:t>
      </w:r>
      <w:r w:rsidR="00CC343E" w:rsidRPr="00CB5B73">
        <w:rPr>
          <w:rFonts w:ascii="Arial" w:eastAsia="Arial" w:hAnsi="Arial" w:cs="Arial"/>
          <w:noProof/>
          <w:lang w:val="fr-CA"/>
        </w:rPr>
        <w:t>Stu</w:t>
      </w:r>
      <w:r w:rsidR="00CC343E" w:rsidRPr="00CB5B73">
        <w:rPr>
          <w:rFonts w:ascii="Arial" w:eastAsia="Arial" w:hAnsi="Arial" w:cs="Arial"/>
          <w:noProof/>
          <w:spacing w:val="1"/>
          <w:lang w:val="fr-CA"/>
        </w:rPr>
        <w:t>d</w:t>
      </w:r>
      <w:r w:rsidR="00CC343E" w:rsidRPr="00CB5B73">
        <w:rPr>
          <w:rFonts w:ascii="Arial" w:eastAsia="Arial" w:hAnsi="Arial" w:cs="Arial"/>
          <w:noProof/>
          <w:spacing w:val="-1"/>
          <w:lang w:val="fr-CA"/>
        </w:rPr>
        <w:t>i</w:t>
      </w:r>
      <w:r w:rsidR="00CC343E" w:rsidRPr="00CB5B73">
        <w:rPr>
          <w:rFonts w:ascii="Arial" w:eastAsia="Arial" w:hAnsi="Arial" w:cs="Arial"/>
          <w:noProof/>
          <w:lang w:val="fr-CA"/>
        </w:rPr>
        <w:t>es</w:t>
      </w:r>
      <w:r w:rsidR="007A3E61" w:rsidRPr="00CB5B73">
        <w:rPr>
          <w:rFonts w:ascii="Arial" w:eastAsia="Arial" w:hAnsi="Arial" w:cs="Arial"/>
          <w:noProof/>
          <w:lang w:val="fr-CA"/>
        </w:rPr>
        <w:t>) que j’enseigne est un cours hybride. Je</w:t>
      </w:r>
      <w:r w:rsidR="004E5DB3" w:rsidRPr="00CB5B73">
        <w:rPr>
          <w:rFonts w:ascii="Arial" w:eastAsia="Arial" w:hAnsi="Arial" w:cs="Arial"/>
          <w:noProof/>
          <w:lang w:val="fr-CA"/>
        </w:rPr>
        <w:t xml:space="preserve"> lance des idées en ligne et j’ignore si on les accueille favorablement ou non. C’est embêtant. Je suis une néophyte pour ce qui est de l’enseignement en ligne. </w:t>
      </w:r>
      <w:r w:rsidR="007A3E61" w:rsidRPr="00CB5B73">
        <w:rPr>
          <w:rFonts w:ascii="Arial" w:eastAsia="Arial" w:hAnsi="Arial" w:cs="Arial"/>
          <w:noProof/>
          <w:lang w:val="fr-CA"/>
        </w:rPr>
        <w:t xml:space="preserve"> </w:t>
      </w:r>
      <w:r w:rsidR="00CC343E" w:rsidRPr="00CB5B73">
        <w:rPr>
          <w:rFonts w:ascii="Arial" w:eastAsia="Arial" w:hAnsi="Arial" w:cs="Arial"/>
          <w:noProof/>
          <w:spacing w:val="-2"/>
          <w:lang w:val="fr-CA"/>
        </w:rPr>
        <w:t xml:space="preserve"> </w:t>
      </w:r>
    </w:p>
    <w:p w14:paraId="483B80DF" w14:textId="77777777" w:rsidR="000303A8" w:rsidRPr="00CB5B73" w:rsidRDefault="000303A8">
      <w:pPr>
        <w:spacing w:before="14" w:after="0" w:line="260" w:lineRule="exact"/>
        <w:rPr>
          <w:noProof/>
          <w:sz w:val="26"/>
          <w:szCs w:val="26"/>
          <w:lang w:val="fr-CA"/>
        </w:rPr>
      </w:pPr>
    </w:p>
    <w:p w14:paraId="35339148" w14:textId="1E4335EB" w:rsidR="000303A8" w:rsidRPr="00CB5B73" w:rsidRDefault="004D3DE9" w:rsidP="001C3CE6">
      <w:pPr>
        <w:spacing w:before="1" w:after="0" w:line="240" w:lineRule="auto"/>
        <w:ind w:left="100" w:right="-20"/>
        <w:rPr>
          <w:rFonts w:ascii="Arial" w:eastAsia="Arial" w:hAnsi="Arial" w:cs="Arial"/>
          <w:noProof/>
          <w:lang w:val="fr-CA"/>
        </w:rPr>
      </w:pPr>
      <w:r w:rsidRPr="00CB5B73">
        <w:rPr>
          <w:rFonts w:ascii="Arial" w:eastAsia="Arial" w:hAnsi="Arial" w:cs="Arial"/>
          <w:noProof/>
          <w:lang w:val="fr-CA"/>
        </w:rPr>
        <w:t xml:space="preserve">J’ai donc lancé quelques idées en ligne </w:t>
      </w:r>
      <w:r w:rsidR="002B45C7" w:rsidRPr="00CB5B73">
        <w:rPr>
          <w:rFonts w:ascii="Arial" w:eastAsia="Arial" w:hAnsi="Arial" w:cs="Arial"/>
          <w:noProof/>
          <w:lang w:val="fr-CA"/>
        </w:rPr>
        <w:t>au sujet de</w:t>
      </w:r>
      <w:r w:rsidRPr="00CB5B73">
        <w:rPr>
          <w:rFonts w:ascii="Arial" w:eastAsia="Arial" w:hAnsi="Arial" w:cs="Arial"/>
          <w:noProof/>
          <w:lang w:val="fr-CA"/>
        </w:rPr>
        <w:t xml:space="preserve"> de l’inclusion</w:t>
      </w:r>
      <w:r w:rsidR="0026527F" w:rsidRPr="00CB5B73">
        <w:rPr>
          <w:rFonts w:ascii="Arial" w:eastAsia="Arial" w:hAnsi="Arial" w:cs="Arial"/>
          <w:noProof/>
          <w:lang w:val="fr-CA"/>
        </w:rPr>
        <w:t xml:space="preserve"> qui ont </w:t>
      </w:r>
      <w:r w:rsidR="003D1FE5" w:rsidRPr="00CB5B73">
        <w:rPr>
          <w:rFonts w:ascii="Arial" w:eastAsia="Arial" w:hAnsi="Arial" w:cs="Arial"/>
          <w:noProof/>
          <w:lang w:val="fr-CA"/>
        </w:rPr>
        <w:t xml:space="preserve">notamment </w:t>
      </w:r>
      <w:r w:rsidR="0026527F" w:rsidRPr="00CB5B73">
        <w:rPr>
          <w:rFonts w:ascii="Arial" w:eastAsia="Arial" w:hAnsi="Arial" w:cs="Arial"/>
          <w:noProof/>
          <w:lang w:val="fr-CA"/>
        </w:rPr>
        <w:t>un lien avec les</w:t>
      </w:r>
      <w:r w:rsidR="00EA2489" w:rsidRPr="00CB5B73">
        <w:rPr>
          <w:rFonts w:ascii="Arial" w:eastAsia="Arial" w:hAnsi="Arial" w:cs="Arial"/>
          <w:noProof/>
          <w:spacing w:val="-9"/>
          <w:lang w:val="fr-CA"/>
        </w:rPr>
        <w:t xml:space="preserve"> travaux que </w:t>
      </w:r>
      <w:r w:rsidR="00CC343E" w:rsidRPr="00CB5B73">
        <w:rPr>
          <w:rFonts w:ascii="Arial" w:eastAsia="Arial" w:hAnsi="Arial" w:cs="Arial"/>
          <w:noProof/>
          <w:lang w:val="fr-CA"/>
        </w:rPr>
        <w:t>Kristin</w:t>
      </w:r>
      <w:r w:rsidR="00EA2489" w:rsidRPr="00CB5B73">
        <w:rPr>
          <w:rFonts w:ascii="Arial" w:eastAsia="Arial" w:hAnsi="Arial" w:cs="Arial"/>
          <w:noProof/>
          <w:lang w:val="fr-CA"/>
        </w:rPr>
        <w:t xml:space="preserve"> et moi avions réalisés ensemble, </w:t>
      </w:r>
      <w:r w:rsidR="0026527F" w:rsidRPr="00CB5B73">
        <w:rPr>
          <w:rFonts w:ascii="Arial" w:eastAsia="Arial" w:hAnsi="Arial" w:cs="Arial"/>
          <w:noProof/>
          <w:lang w:val="fr-CA"/>
        </w:rPr>
        <w:t>comme</w:t>
      </w:r>
      <w:r w:rsidR="0026527F" w:rsidRPr="00CB5B73">
        <w:rPr>
          <w:rFonts w:ascii="Arial" w:eastAsia="Arial" w:hAnsi="Arial" w:cs="Arial"/>
          <w:noProof/>
          <w:spacing w:val="-9"/>
          <w:lang w:val="fr-CA"/>
        </w:rPr>
        <w:t xml:space="preserve"> </w:t>
      </w:r>
      <w:r w:rsidR="00A20762" w:rsidRPr="00CB5B73">
        <w:rPr>
          <w:rFonts w:ascii="Arial" w:eastAsia="Arial" w:hAnsi="Arial" w:cs="Arial"/>
          <w:noProof/>
          <w:spacing w:val="-9"/>
          <w:lang w:val="fr-CA"/>
        </w:rPr>
        <w:t xml:space="preserve">l’un de nos articles </w:t>
      </w:r>
      <w:r w:rsidR="0026527F" w:rsidRPr="00CB5B73">
        <w:rPr>
          <w:rFonts w:ascii="Arial" w:eastAsia="Arial" w:hAnsi="Arial" w:cs="Arial"/>
          <w:noProof/>
          <w:spacing w:val="-9"/>
          <w:lang w:val="fr-CA"/>
        </w:rPr>
        <w:t xml:space="preserve">figurant </w:t>
      </w:r>
      <w:r w:rsidR="00A20762" w:rsidRPr="00CB5B73">
        <w:rPr>
          <w:rFonts w:ascii="Arial" w:eastAsia="Arial" w:hAnsi="Arial" w:cs="Arial"/>
          <w:noProof/>
          <w:spacing w:val="-9"/>
          <w:lang w:val="fr-CA"/>
        </w:rPr>
        <w:t xml:space="preserve">sur la liste des ouvrages recommandés qui </w:t>
      </w:r>
      <w:r w:rsidR="007F032C" w:rsidRPr="00CB5B73">
        <w:rPr>
          <w:rFonts w:ascii="Arial" w:eastAsia="Arial" w:hAnsi="Arial" w:cs="Arial"/>
          <w:noProof/>
          <w:spacing w:val="-9"/>
          <w:lang w:val="fr-CA"/>
        </w:rPr>
        <w:t xml:space="preserve">porte entre autres sur </w:t>
      </w:r>
      <w:r w:rsidR="00A20762" w:rsidRPr="00CB5B73">
        <w:rPr>
          <w:rFonts w:ascii="Arial" w:eastAsia="Arial" w:hAnsi="Arial" w:cs="Arial"/>
          <w:noProof/>
          <w:spacing w:val="-9"/>
          <w:lang w:val="fr-CA"/>
        </w:rPr>
        <w:t>le concept selon lequel l’inclusion est plus qu’un simple placement.</w:t>
      </w:r>
      <w:r w:rsidR="00CC343E" w:rsidRPr="00CB5B73">
        <w:rPr>
          <w:rFonts w:ascii="Arial" w:eastAsia="Arial" w:hAnsi="Arial" w:cs="Arial"/>
          <w:noProof/>
          <w:spacing w:val="-11"/>
          <w:lang w:val="fr-CA"/>
        </w:rPr>
        <w:t xml:space="preserve"> </w:t>
      </w:r>
      <w:r w:rsidR="0026527F" w:rsidRPr="00CB5B73">
        <w:rPr>
          <w:rFonts w:ascii="Arial" w:eastAsia="Arial" w:hAnsi="Arial" w:cs="Arial"/>
          <w:noProof/>
          <w:spacing w:val="-11"/>
          <w:lang w:val="fr-CA"/>
        </w:rPr>
        <w:t>L’inclusion, c</w:t>
      </w:r>
      <w:r w:rsidR="00E77004" w:rsidRPr="00CB5B73">
        <w:rPr>
          <w:rFonts w:ascii="Arial" w:eastAsia="Arial" w:hAnsi="Arial" w:cs="Arial"/>
          <w:noProof/>
          <w:spacing w:val="-11"/>
          <w:lang w:val="fr-CA"/>
        </w:rPr>
        <w:t xml:space="preserve">’est </w:t>
      </w:r>
      <w:r w:rsidR="007F032C" w:rsidRPr="00CB5B73">
        <w:rPr>
          <w:rFonts w:ascii="Arial" w:eastAsia="Arial" w:hAnsi="Arial" w:cs="Arial"/>
          <w:noProof/>
          <w:spacing w:val="-11"/>
          <w:lang w:val="fr-CA"/>
        </w:rPr>
        <w:t>aussi les personnes avec lesquelles on interagit et le fait de pouvoir choisir avec qui l’on interagit et qui décide avec qui l’on interagit.</w:t>
      </w:r>
      <w:r w:rsidR="00CC343E" w:rsidRPr="00CB5B73">
        <w:rPr>
          <w:rFonts w:ascii="Arial" w:eastAsia="Arial" w:hAnsi="Arial" w:cs="Arial"/>
          <w:noProof/>
          <w:spacing w:val="-5"/>
          <w:lang w:val="fr-CA"/>
        </w:rPr>
        <w:t xml:space="preserve"> </w:t>
      </w:r>
      <w:r w:rsidR="00844D80" w:rsidRPr="00CB5B73">
        <w:rPr>
          <w:rFonts w:ascii="Arial" w:eastAsia="Arial" w:hAnsi="Arial" w:cs="Arial"/>
          <w:noProof/>
          <w:spacing w:val="-5"/>
          <w:lang w:val="fr-CA"/>
        </w:rPr>
        <w:t>Une grande partie des travaux sur l’inclusion portent sur le placement, sur l’endroit où les enfants obtiennent des services et, souvent</w:t>
      </w:r>
      <w:r w:rsidR="00CC343E" w:rsidRPr="00CB5B73">
        <w:rPr>
          <w:rFonts w:ascii="Arial" w:eastAsia="Arial" w:hAnsi="Arial" w:cs="Arial"/>
          <w:noProof/>
          <w:lang w:val="fr-CA"/>
        </w:rPr>
        <w:t>,</w:t>
      </w:r>
      <w:r w:rsidR="00CC343E" w:rsidRPr="00CB5B73">
        <w:rPr>
          <w:rFonts w:ascii="Arial" w:eastAsia="Arial" w:hAnsi="Arial" w:cs="Arial"/>
          <w:noProof/>
          <w:spacing w:val="-5"/>
          <w:lang w:val="fr-CA"/>
        </w:rPr>
        <w:t xml:space="preserve"> </w:t>
      </w:r>
      <w:r w:rsidR="00BD6DDF" w:rsidRPr="00CB5B73">
        <w:rPr>
          <w:rFonts w:ascii="Arial" w:eastAsia="Arial" w:hAnsi="Arial" w:cs="Arial"/>
          <w:noProof/>
          <w:spacing w:val="-5"/>
          <w:lang w:val="fr-CA"/>
        </w:rPr>
        <w:t>par le passé, on a défini</w:t>
      </w:r>
      <w:r w:rsidR="0026527F" w:rsidRPr="00CB5B73">
        <w:rPr>
          <w:rFonts w:ascii="Arial" w:eastAsia="Arial" w:hAnsi="Arial" w:cs="Arial"/>
          <w:noProof/>
          <w:spacing w:val="-5"/>
          <w:lang w:val="fr-CA"/>
        </w:rPr>
        <w:t xml:space="preserve"> l’inclusion</w:t>
      </w:r>
      <w:r w:rsidR="00BD6DDF" w:rsidRPr="00CB5B73">
        <w:rPr>
          <w:rFonts w:ascii="Arial" w:eastAsia="Arial" w:hAnsi="Arial" w:cs="Arial"/>
          <w:noProof/>
          <w:spacing w:val="-5"/>
          <w:lang w:val="fr-CA"/>
        </w:rPr>
        <w:t xml:space="preserve"> comme </w:t>
      </w:r>
      <w:r w:rsidR="00A833A9" w:rsidRPr="00CB5B73">
        <w:rPr>
          <w:rFonts w:ascii="Arial" w:eastAsia="Arial" w:hAnsi="Arial" w:cs="Arial"/>
          <w:noProof/>
          <w:spacing w:val="-5"/>
          <w:lang w:val="fr-CA"/>
        </w:rPr>
        <w:t>le fait d’être</w:t>
      </w:r>
      <w:r w:rsidR="00BD6DDF" w:rsidRPr="00CB5B73">
        <w:rPr>
          <w:rFonts w:ascii="Arial" w:eastAsia="Arial" w:hAnsi="Arial" w:cs="Arial"/>
          <w:noProof/>
          <w:spacing w:val="-5"/>
          <w:lang w:val="fr-CA"/>
        </w:rPr>
        <w:t xml:space="preserve"> en compagnie de ses pairs qui se développent normalement. Et cela pose de nombreux problèmes</w:t>
      </w:r>
      <w:r w:rsidR="00A116F7" w:rsidRPr="00CB5B73">
        <w:rPr>
          <w:rFonts w:ascii="Arial" w:eastAsia="Arial" w:hAnsi="Arial" w:cs="Arial"/>
          <w:noProof/>
          <w:spacing w:val="-5"/>
          <w:lang w:val="fr-CA"/>
        </w:rPr>
        <w:t xml:space="preserve">, dont celui de l’identification de ces personnes normales </w:t>
      </w:r>
      <w:r w:rsidR="0026527F" w:rsidRPr="00CB5B73">
        <w:rPr>
          <w:rFonts w:ascii="Arial" w:eastAsia="Arial" w:hAnsi="Arial" w:cs="Arial"/>
          <w:noProof/>
          <w:spacing w:val="-5"/>
          <w:lang w:val="fr-CA"/>
        </w:rPr>
        <w:t>« </w:t>
      </w:r>
      <w:r w:rsidR="00A116F7" w:rsidRPr="00CB5B73">
        <w:rPr>
          <w:rFonts w:ascii="Arial" w:eastAsia="Arial" w:hAnsi="Arial" w:cs="Arial"/>
          <w:noProof/>
          <w:spacing w:val="-5"/>
          <w:lang w:val="fr-CA"/>
        </w:rPr>
        <w:t>mythiques</w:t>
      </w:r>
      <w:r w:rsidR="0026527F" w:rsidRPr="00CB5B73">
        <w:rPr>
          <w:rFonts w:ascii="Arial" w:eastAsia="Arial" w:hAnsi="Arial" w:cs="Arial"/>
          <w:noProof/>
          <w:spacing w:val="-5"/>
          <w:lang w:val="fr-CA"/>
        </w:rPr>
        <w:t> »</w:t>
      </w:r>
      <w:r w:rsidR="00A116F7" w:rsidRPr="00CB5B73">
        <w:rPr>
          <w:rFonts w:ascii="Arial" w:eastAsia="Arial" w:hAnsi="Arial" w:cs="Arial"/>
          <w:noProof/>
          <w:spacing w:val="-5"/>
          <w:lang w:val="fr-CA"/>
        </w:rPr>
        <w:t>.</w:t>
      </w:r>
      <w:r w:rsidR="00020FA5" w:rsidRPr="00CB5B73">
        <w:rPr>
          <w:rFonts w:ascii="Arial" w:eastAsia="Arial" w:hAnsi="Arial" w:cs="Arial"/>
          <w:noProof/>
          <w:spacing w:val="-5"/>
          <w:lang w:val="fr-CA"/>
        </w:rPr>
        <w:t xml:space="preserve"> </w:t>
      </w:r>
      <w:r w:rsidR="00912D4B" w:rsidRPr="00CB5B73">
        <w:rPr>
          <w:rFonts w:ascii="Arial" w:eastAsia="Arial" w:hAnsi="Arial" w:cs="Arial"/>
          <w:noProof/>
          <w:lang w:val="fr-CA"/>
        </w:rPr>
        <w:t>Parce que nous sommes tous différents, n’est-ce pas?</w:t>
      </w:r>
      <w:r w:rsidR="00CC343E" w:rsidRPr="00CB5B73">
        <w:rPr>
          <w:rFonts w:ascii="Arial" w:eastAsia="Arial" w:hAnsi="Arial" w:cs="Arial"/>
          <w:noProof/>
          <w:spacing w:val="-5"/>
          <w:lang w:val="fr-CA"/>
        </w:rPr>
        <w:t xml:space="preserve"> </w:t>
      </w:r>
      <w:r w:rsidR="001C3CE6" w:rsidRPr="00CB5B73">
        <w:rPr>
          <w:rFonts w:ascii="Arial" w:eastAsia="Arial" w:hAnsi="Arial" w:cs="Arial"/>
          <w:noProof/>
          <w:spacing w:val="-5"/>
          <w:lang w:val="fr-CA"/>
        </w:rPr>
        <w:t>Et cela dépend de ce que nous mesurons pour déterminer qui sont les personnes normales.</w:t>
      </w:r>
      <w:r w:rsidR="00CC343E" w:rsidRPr="00CB5B73">
        <w:rPr>
          <w:rFonts w:ascii="Arial" w:eastAsia="Arial" w:hAnsi="Arial" w:cs="Arial"/>
          <w:noProof/>
          <w:spacing w:val="-5"/>
          <w:lang w:val="fr-CA"/>
        </w:rPr>
        <w:t xml:space="preserve"> </w:t>
      </w:r>
      <w:r w:rsidR="00E85554" w:rsidRPr="00CB5B73">
        <w:rPr>
          <w:rFonts w:ascii="Arial" w:eastAsia="Arial" w:hAnsi="Arial" w:cs="Arial"/>
          <w:noProof/>
          <w:spacing w:val="-5"/>
          <w:lang w:val="fr-CA"/>
        </w:rPr>
        <w:t xml:space="preserve">Mais à part cela, il y a </w:t>
      </w:r>
      <w:r w:rsidR="009A1A0E" w:rsidRPr="00CB5B73">
        <w:rPr>
          <w:rFonts w:ascii="Arial" w:eastAsia="Arial" w:hAnsi="Arial" w:cs="Arial"/>
          <w:noProof/>
          <w:spacing w:val="-5"/>
          <w:lang w:val="fr-CA"/>
        </w:rPr>
        <w:t xml:space="preserve">bien des </w:t>
      </w:r>
      <w:r w:rsidR="00E85554" w:rsidRPr="00CB5B73">
        <w:rPr>
          <w:rFonts w:ascii="Arial" w:eastAsia="Arial" w:hAnsi="Arial" w:cs="Arial"/>
          <w:noProof/>
          <w:spacing w:val="-5"/>
          <w:lang w:val="fr-CA"/>
        </w:rPr>
        <w:t xml:space="preserve">raisons pour lesquelles on désire être en compagnie d’autres personnes </w:t>
      </w:r>
      <w:r w:rsidR="009A1A0E" w:rsidRPr="00CB5B73">
        <w:rPr>
          <w:rFonts w:ascii="Arial" w:eastAsia="Arial" w:hAnsi="Arial" w:cs="Arial"/>
          <w:noProof/>
          <w:spacing w:val="-5"/>
          <w:lang w:val="fr-CA"/>
        </w:rPr>
        <w:t>qui nous ressemblent, pour de nombreu</w:t>
      </w:r>
      <w:r w:rsidR="006E7A0A" w:rsidRPr="00CB5B73">
        <w:rPr>
          <w:rFonts w:ascii="Arial" w:eastAsia="Arial" w:hAnsi="Arial" w:cs="Arial"/>
          <w:noProof/>
          <w:spacing w:val="-5"/>
          <w:lang w:val="fr-CA"/>
        </w:rPr>
        <w:t>x motifs</w:t>
      </w:r>
      <w:r w:rsidR="009A1A0E" w:rsidRPr="00CB5B73">
        <w:rPr>
          <w:rFonts w:ascii="Arial" w:eastAsia="Arial" w:hAnsi="Arial" w:cs="Arial"/>
          <w:noProof/>
          <w:spacing w:val="-5"/>
          <w:lang w:val="fr-CA"/>
        </w:rPr>
        <w:t xml:space="preserve">, et je pense que la notion de superdiversité </w:t>
      </w:r>
      <w:r w:rsidR="003123A0" w:rsidRPr="00CB5B73">
        <w:rPr>
          <w:rFonts w:ascii="Arial" w:eastAsia="Arial" w:hAnsi="Arial" w:cs="Arial"/>
          <w:noProof/>
          <w:spacing w:val="-5"/>
          <w:lang w:val="fr-CA"/>
        </w:rPr>
        <w:t xml:space="preserve">décrit bien ce concept, parce que chacun d’entre nous a plusieurs identités et trouve d’autres personnes avec </w:t>
      </w:r>
      <w:r w:rsidR="003123A0" w:rsidRPr="00CB5B73">
        <w:rPr>
          <w:rFonts w:ascii="Arial" w:eastAsia="Arial" w:hAnsi="Arial" w:cs="Arial"/>
          <w:noProof/>
          <w:spacing w:val="-5"/>
          <w:lang w:val="fr-CA"/>
        </w:rPr>
        <w:lastRenderedPageBreak/>
        <w:t xml:space="preserve">qui </w:t>
      </w:r>
      <w:r w:rsidR="00C23ACE" w:rsidRPr="00CB5B73">
        <w:rPr>
          <w:rFonts w:ascii="Arial" w:eastAsia="Arial" w:hAnsi="Arial" w:cs="Arial"/>
          <w:noProof/>
          <w:spacing w:val="-5"/>
          <w:lang w:val="fr-CA"/>
        </w:rPr>
        <w:t xml:space="preserve">établir des liens pour diverses raisons. Nous ne pouvons pas toujours décider cela en </w:t>
      </w:r>
      <w:r w:rsidR="000D36E8" w:rsidRPr="00CB5B73">
        <w:rPr>
          <w:rFonts w:ascii="Arial" w:eastAsia="Arial" w:hAnsi="Arial" w:cs="Arial"/>
          <w:noProof/>
          <w:spacing w:val="-5"/>
          <w:lang w:val="fr-CA"/>
        </w:rPr>
        <w:t xml:space="preserve">regardant simplement </w:t>
      </w:r>
      <w:r w:rsidR="00AD7369" w:rsidRPr="00CB5B73">
        <w:rPr>
          <w:rFonts w:ascii="Arial" w:eastAsia="Arial" w:hAnsi="Arial" w:cs="Arial"/>
          <w:noProof/>
          <w:spacing w:val="-5"/>
          <w:lang w:val="fr-CA"/>
        </w:rPr>
        <w:t>la personne</w:t>
      </w:r>
      <w:r w:rsidR="000D36E8" w:rsidRPr="00CB5B73">
        <w:rPr>
          <w:rFonts w:ascii="Arial" w:eastAsia="Arial" w:hAnsi="Arial" w:cs="Arial"/>
          <w:noProof/>
          <w:spacing w:val="-5"/>
          <w:lang w:val="fr-CA"/>
        </w:rPr>
        <w:t xml:space="preserve"> ou même en connaissant sa famille. Comment pouvons-nous alors parvenir à ce qu’on appelle l’« inclusion »</w:t>
      </w:r>
      <w:r w:rsidR="00AD7369" w:rsidRPr="00CB5B73">
        <w:rPr>
          <w:rFonts w:ascii="Arial" w:eastAsia="Arial" w:hAnsi="Arial" w:cs="Arial"/>
          <w:noProof/>
          <w:spacing w:val="-5"/>
          <w:lang w:val="fr-CA"/>
        </w:rPr>
        <w:t>?</w:t>
      </w:r>
      <w:r w:rsidR="000D36E8" w:rsidRPr="00CB5B73">
        <w:rPr>
          <w:rFonts w:ascii="Arial" w:eastAsia="Arial" w:hAnsi="Arial" w:cs="Arial"/>
          <w:noProof/>
          <w:spacing w:val="-5"/>
          <w:lang w:val="fr-CA"/>
        </w:rPr>
        <w:t xml:space="preserve"> Au lieu de songer à </w:t>
      </w:r>
      <w:r w:rsidR="00AD7369" w:rsidRPr="00CB5B73">
        <w:rPr>
          <w:rFonts w:ascii="Arial" w:eastAsia="Arial" w:hAnsi="Arial" w:cs="Arial"/>
          <w:noProof/>
          <w:spacing w:val="-5"/>
          <w:lang w:val="fr-CA"/>
        </w:rPr>
        <w:t xml:space="preserve">créer </w:t>
      </w:r>
      <w:r w:rsidR="000D36E8" w:rsidRPr="00CB5B73">
        <w:rPr>
          <w:rFonts w:ascii="Arial" w:eastAsia="Arial" w:hAnsi="Arial" w:cs="Arial"/>
          <w:noProof/>
          <w:spacing w:val="-5"/>
          <w:lang w:val="fr-CA"/>
        </w:rPr>
        <w:t xml:space="preserve">des programmes inclusifs, nous devons songer à </w:t>
      </w:r>
      <w:r w:rsidR="00AD7369" w:rsidRPr="00CB5B73">
        <w:rPr>
          <w:rFonts w:ascii="Arial" w:eastAsia="Arial" w:hAnsi="Arial" w:cs="Arial"/>
          <w:noProof/>
          <w:spacing w:val="-5"/>
          <w:lang w:val="fr-CA"/>
        </w:rPr>
        <w:t xml:space="preserve">mener une vie </w:t>
      </w:r>
      <w:r w:rsidR="000D36E8" w:rsidRPr="00CB5B73">
        <w:rPr>
          <w:rFonts w:ascii="Arial" w:eastAsia="Arial" w:hAnsi="Arial" w:cs="Arial"/>
          <w:noProof/>
          <w:spacing w:val="-5"/>
          <w:lang w:val="fr-CA"/>
        </w:rPr>
        <w:t xml:space="preserve">inclusive. </w:t>
      </w:r>
      <w:r w:rsidR="009412B9" w:rsidRPr="00CB5B73">
        <w:rPr>
          <w:rFonts w:ascii="Arial" w:eastAsia="Arial" w:hAnsi="Arial" w:cs="Arial"/>
          <w:noProof/>
          <w:spacing w:val="-5"/>
          <w:lang w:val="fr-CA"/>
        </w:rPr>
        <w:t xml:space="preserve">Et c’est donc ce que j’entends ici par « inclusif ». Le sentiment d’inclusion est très personnel et je crois qu’aucun d’entre nous ne se sent inclus ou exclu </w:t>
      </w:r>
      <w:r w:rsidR="004F65CC" w:rsidRPr="00CB5B73">
        <w:rPr>
          <w:rFonts w:ascii="Arial" w:eastAsia="Arial" w:hAnsi="Arial" w:cs="Arial"/>
          <w:noProof/>
          <w:spacing w:val="-5"/>
          <w:lang w:val="fr-CA"/>
        </w:rPr>
        <w:t>en tout temps</w:t>
      </w:r>
      <w:r w:rsidR="009412B9" w:rsidRPr="00CB5B73">
        <w:rPr>
          <w:rFonts w:ascii="Arial" w:eastAsia="Arial" w:hAnsi="Arial" w:cs="Arial"/>
          <w:noProof/>
          <w:spacing w:val="-5"/>
          <w:lang w:val="fr-CA"/>
        </w:rPr>
        <w:t>. Il s’agit d’un processus relationnel dynamique.</w:t>
      </w:r>
    </w:p>
    <w:p w14:paraId="1659349A" w14:textId="77777777" w:rsidR="000303A8" w:rsidRPr="00CB5B73" w:rsidRDefault="000303A8">
      <w:pPr>
        <w:spacing w:before="14" w:after="0" w:line="260" w:lineRule="exact"/>
        <w:rPr>
          <w:noProof/>
          <w:sz w:val="26"/>
          <w:szCs w:val="26"/>
          <w:lang w:val="fr-CA"/>
        </w:rPr>
      </w:pPr>
    </w:p>
    <w:p w14:paraId="61654BE1" w14:textId="46E5C225" w:rsidR="000303A8" w:rsidRPr="00CB5B73" w:rsidRDefault="00041A0F" w:rsidP="00462AC6">
      <w:pPr>
        <w:spacing w:after="0" w:line="259" w:lineRule="auto"/>
        <w:ind w:left="100" w:right="71"/>
        <w:rPr>
          <w:rFonts w:ascii="Arial" w:eastAsia="Arial" w:hAnsi="Arial" w:cs="Arial"/>
          <w:noProof/>
          <w:lang w:val="fr-CA"/>
        </w:rPr>
      </w:pPr>
      <w:r w:rsidRPr="00CB5B73">
        <w:rPr>
          <w:rFonts w:ascii="Arial" w:eastAsia="Arial" w:hAnsi="Arial" w:cs="Arial"/>
          <w:noProof/>
          <w:lang w:val="fr-CA"/>
        </w:rPr>
        <w:t xml:space="preserve">Le projet a été élaboré en collaboration avec plusieurs personnes ici présentes </w:t>
      </w:r>
      <w:r w:rsidR="008B5786" w:rsidRPr="00CB5B73">
        <w:rPr>
          <w:rFonts w:ascii="Arial" w:eastAsia="Arial" w:hAnsi="Arial" w:cs="Arial"/>
          <w:noProof/>
          <w:lang w:val="fr-CA"/>
        </w:rPr>
        <w:t>et avec</w:t>
      </w:r>
      <w:r w:rsidRPr="00CB5B73">
        <w:rPr>
          <w:rFonts w:ascii="Arial" w:eastAsia="Arial" w:hAnsi="Arial" w:cs="Arial"/>
          <w:noProof/>
          <w:lang w:val="fr-CA"/>
        </w:rPr>
        <w:t xml:space="preserve"> quatre administrations municipales, soit </w:t>
      </w:r>
      <w:r w:rsidR="00544F48" w:rsidRPr="00CB5B73">
        <w:rPr>
          <w:rFonts w:ascii="Arial" w:eastAsia="Arial" w:hAnsi="Arial" w:cs="Arial"/>
          <w:noProof/>
          <w:lang w:val="fr-CA"/>
        </w:rPr>
        <w:t xml:space="preserve">la </w:t>
      </w:r>
      <w:r w:rsidRPr="00CB5B73">
        <w:rPr>
          <w:rFonts w:ascii="Arial" w:eastAsia="Arial" w:hAnsi="Arial" w:cs="Arial"/>
          <w:noProof/>
          <w:lang w:val="fr-CA"/>
        </w:rPr>
        <w:t xml:space="preserve">Ville de Toronto, la Ville de Hamilton, le </w:t>
      </w:r>
      <w:r w:rsidR="008B5786" w:rsidRPr="00CB5B73">
        <w:rPr>
          <w:rFonts w:ascii="Arial" w:eastAsia="Arial" w:hAnsi="Arial" w:cs="Arial"/>
          <w:noProof/>
          <w:lang w:val="fr-CA"/>
        </w:rPr>
        <w:t xml:space="preserve">comté de Wellington et le district de </w:t>
      </w:r>
      <w:r w:rsidR="00CC343E" w:rsidRPr="00CB5B73">
        <w:rPr>
          <w:rFonts w:ascii="Arial" w:eastAsia="Arial" w:hAnsi="Arial" w:cs="Arial"/>
          <w:noProof/>
          <w:lang w:val="fr-CA"/>
        </w:rPr>
        <w:t>Ti</w:t>
      </w:r>
      <w:r w:rsidR="00CC343E" w:rsidRPr="00CB5B73">
        <w:rPr>
          <w:rFonts w:ascii="Arial" w:eastAsia="Arial" w:hAnsi="Arial" w:cs="Arial"/>
          <w:noProof/>
          <w:spacing w:val="-1"/>
          <w:lang w:val="fr-CA"/>
        </w:rPr>
        <w:t>m</w:t>
      </w:r>
      <w:r w:rsidR="00CC343E" w:rsidRPr="00CB5B73">
        <w:rPr>
          <w:rFonts w:ascii="Arial" w:eastAsia="Arial" w:hAnsi="Arial" w:cs="Arial"/>
          <w:noProof/>
          <w:lang w:val="fr-CA"/>
        </w:rPr>
        <w:t>is</w:t>
      </w:r>
      <w:r w:rsidR="00CC343E" w:rsidRPr="00CB5B73">
        <w:rPr>
          <w:rFonts w:ascii="Arial" w:eastAsia="Arial" w:hAnsi="Arial" w:cs="Arial"/>
          <w:noProof/>
          <w:spacing w:val="1"/>
          <w:lang w:val="fr-CA"/>
        </w:rPr>
        <w:t>k</w:t>
      </w:r>
      <w:r w:rsidR="00CC343E" w:rsidRPr="00CB5B73">
        <w:rPr>
          <w:rFonts w:ascii="Arial" w:eastAsia="Arial" w:hAnsi="Arial" w:cs="Arial"/>
          <w:noProof/>
          <w:lang w:val="fr-CA"/>
        </w:rPr>
        <w:t>a</w:t>
      </w:r>
      <w:r w:rsidR="00CC343E" w:rsidRPr="00CB5B73">
        <w:rPr>
          <w:rFonts w:ascii="Arial" w:eastAsia="Arial" w:hAnsi="Arial" w:cs="Arial"/>
          <w:noProof/>
          <w:spacing w:val="-1"/>
          <w:lang w:val="fr-CA"/>
        </w:rPr>
        <w:t>m</w:t>
      </w:r>
      <w:r w:rsidR="00CC343E" w:rsidRPr="00CB5B73">
        <w:rPr>
          <w:rFonts w:ascii="Arial" w:eastAsia="Arial" w:hAnsi="Arial" w:cs="Arial"/>
          <w:noProof/>
          <w:lang w:val="fr-CA"/>
        </w:rPr>
        <w:t>ing</w:t>
      </w:r>
      <w:r w:rsidR="00544F48" w:rsidRPr="00CB5B73">
        <w:rPr>
          <w:rFonts w:ascii="Arial" w:eastAsia="Arial" w:hAnsi="Arial" w:cs="Arial"/>
          <w:noProof/>
          <w:lang w:val="fr-CA"/>
        </w:rPr>
        <w:t>,</w:t>
      </w:r>
      <w:r w:rsidR="00CC343E" w:rsidRPr="00CB5B73">
        <w:rPr>
          <w:rFonts w:ascii="Arial" w:eastAsia="Arial" w:hAnsi="Arial" w:cs="Arial"/>
          <w:noProof/>
          <w:spacing w:val="-12"/>
          <w:lang w:val="fr-CA"/>
        </w:rPr>
        <w:t xml:space="preserve"> </w:t>
      </w:r>
      <w:r w:rsidR="008B5786" w:rsidRPr="00CB5B73">
        <w:rPr>
          <w:rFonts w:ascii="Arial" w:eastAsia="Arial" w:hAnsi="Arial" w:cs="Arial"/>
          <w:noProof/>
          <w:spacing w:val="-12"/>
          <w:lang w:val="fr-CA"/>
        </w:rPr>
        <w:t xml:space="preserve">qui est situé </w:t>
      </w:r>
      <w:r w:rsidR="008B5786" w:rsidRPr="00CB5B73">
        <w:rPr>
          <w:rFonts w:ascii="Arial" w:eastAsia="Arial" w:hAnsi="Arial" w:cs="Arial"/>
          <w:noProof/>
          <w:lang w:val="fr-CA"/>
        </w:rPr>
        <w:t>dans le nord de l’Ontario</w:t>
      </w:r>
      <w:r w:rsidR="00CC343E" w:rsidRPr="00CB5B73">
        <w:rPr>
          <w:rFonts w:ascii="Arial" w:eastAsia="Arial" w:hAnsi="Arial" w:cs="Arial"/>
          <w:noProof/>
          <w:spacing w:val="-8"/>
          <w:lang w:val="fr-CA"/>
        </w:rPr>
        <w:t xml:space="preserve"> </w:t>
      </w:r>
      <w:r w:rsidR="008B5786" w:rsidRPr="00CB5B73">
        <w:rPr>
          <w:rFonts w:ascii="Arial" w:eastAsia="Arial" w:hAnsi="Arial" w:cs="Arial"/>
          <w:noProof/>
          <w:spacing w:val="-8"/>
          <w:lang w:val="fr-CA"/>
        </w:rPr>
        <w:t xml:space="preserve">à environ six heures et demie de route </w:t>
      </w:r>
      <w:r w:rsidR="004F65CC" w:rsidRPr="00CB5B73">
        <w:rPr>
          <w:rFonts w:ascii="Arial" w:eastAsia="Arial" w:hAnsi="Arial" w:cs="Arial"/>
          <w:noProof/>
          <w:spacing w:val="-8"/>
          <w:lang w:val="fr-CA"/>
        </w:rPr>
        <w:t>a</w:t>
      </w:r>
      <w:r w:rsidR="008B5786" w:rsidRPr="00CB5B73">
        <w:rPr>
          <w:rFonts w:ascii="Arial" w:eastAsia="Arial" w:hAnsi="Arial" w:cs="Arial"/>
          <w:noProof/>
          <w:spacing w:val="-8"/>
          <w:lang w:val="fr-CA"/>
        </w:rPr>
        <w:t>u nord de Toronto</w:t>
      </w:r>
      <w:r w:rsidR="00801FB5" w:rsidRPr="00CB5B73">
        <w:rPr>
          <w:rFonts w:ascii="Arial" w:eastAsia="Arial" w:hAnsi="Arial" w:cs="Arial"/>
          <w:noProof/>
          <w:spacing w:val="-8"/>
          <w:lang w:val="fr-CA"/>
        </w:rPr>
        <w:t>,</w:t>
      </w:r>
      <w:r w:rsidR="008B5786" w:rsidRPr="00CB5B73">
        <w:rPr>
          <w:rFonts w:ascii="Arial" w:eastAsia="Arial" w:hAnsi="Arial" w:cs="Arial"/>
          <w:noProof/>
          <w:spacing w:val="-8"/>
          <w:lang w:val="fr-CA"/>
        </w:rPr>
        <w:t xml:space="preserve"> </w:t>
      </w:r>
      <w:r w:rsidR="00544F48" w:rsidRPr="00CB5B73">
        <w:rPr>
          <w:rFonts w:ascii="Arial" w:eastAsia="Arial" w:hAnsi="Arial" w:cs="Arial"/>
          <w:noProof/>
          <w:spacing w:val="-8"/>
          <w:lang w:val="fr-CA"/>
        </w:rPr>
        <w:t>ainsi qu’</w:t>
      </w:r>
      <w:r w:rsidR="00801FB5" w:rsidRPr="00CB5B73">
        <w:rPr>
          <w:rFonts w:ascii="Arial" w:eastAsia="Arial" w:hAnsi="Arial" w:cs="Arial"/>
          <w:noProof/>
          <w:spacing w:val="-8"/>
          <w:lang w:val="fr-CA"/>
        </w:rPr>
        <w:t>avec</w:t>
      </w:r>
      <w:r w:rsidR="008B5786" w:rsidRPr="00CB5B73">
        <w:rPr>
          <w:rFonts w:ascii="Arial" w:eastAsia="Arial" w:hAnsi="Arial" w:cs="Arial"/>
          <w:noProof/>
          <w:spacing w:val="-8"/>
          <w:lang w:val="fr-CA"/>
        </w:rPr>
        <w:t xml:space="preserve"> la Première Nation </w:t>
      </w:r>
      <w:r w:rsidR="00544F48" w:rsidRPr="00CB5B73">
        <w:rPr>
          <w:rFonts w:ascii="Arial" w:eastAsia="Arial" w:hAnsi="Arial" w:cs="Arial"/>
          <w:noProof/>
          <w:spacing w:val="-8"/>
          <w:lang w:val="fr-CA"/>
        </w:rPr>
        <w:t xml:space="preserve">de </w:t>
      </w:r>
      <w:r w:rsidR="00544F48" w:rsidRPr="00CB5B73">
        <w:rPr>
          <w:rFonts w:ascii="Arial" w:eastAsia="Arial" w:hAnsi="Arial" w:cs="Arial"/>
          <w:spacing w:val="-1"/>
        </w:rPr>
        <w:t>C</w:t>
      </w:r>
      <w:r w:rsidR="00544F48" w:rsidRPr="00CB5B73">
        <w:rPr>
          <w:rFonts w:ascii="Arial" w:eastAsia="Arial" w:hAnsi="Arial" w:cs="Arial"/>
        </w:rPr>
        <w:t>onstance</w:t>
      </w:r>
      <w:r w:rsidR="00544F48" w:rsidRPr="00CB5B73">
        <w:rPr>
          <w:rFonts w:ascii="Arial" w:eastAsia="Arial" w:hAnsi="Arial" w:cs="Arial"/>
          <w:spacing w:val="-11"/>
        </w:rPr>
        <w:t xml:space="preserve"> </w:t>
      </w:r>
      <w:r w:rsidR="00544F48" w:rsidRPr="00CB5B73">
        <w:rPr>
          <w:rFonts w:ascii="Arial" w:eastAsia="Arial" w:hAnsi="Arial" w:cs="Arial"/>
        </w:rPr>
        <w:t>Lake</w:t>
      </w:r>
      <w:r w:rsidR="00CC343E" w:rsidRPr="00CB5B73">
        <w:rPr>
          <w:rFonts w:ascii="Arial" w:eastAsia="Arial" w:hAnsi="Arial" w:cs="Arial"/>
          <w:noProof/>
          <w:lang w:val="fr-CA"/>
        </w:rPr>
        <w:t>,</w:t>
      </w:r>
      <w:r w:rsidR="00CC343E" w:rsidRPr="00CB5B73">
        <w:rPr>
          <w:rFonts w:ascii="Arial" w:eastAsia="Arial" w:hAnsi="Arial" w:cs="Arial"/>
          <w:noProof/>
          <w:spacing w:val="-7"/>
          <w:lang w:val="fr-CA"/>
        </w:rPr>
        <w:t xml:space="preserve"> </w:t>
      </w:r>
      <w:r w:rsidR="008B5786" w:rsidRPr="00CB5B73">
        <w:rPr>
          <w:rFonts w:ascii="Arial" w:eastAsia="Arial" w:hAnsi="Arial" w:cs="Arial"/>
          <w:noProof/>
          <w:spacing w:val="-7"/>
          <w:lang w:val="fr-CA"/>
        </w:rPr>
        <w:t xml:space="preserve">qui se trouve à quelques heures de route </w:t>
      </w:r>
      <w:r w:rsidR="00801FB5" w:rsidRPr="00CB5B73">
        <w:rPr>
          <w:rFonts w:ascii="Arial" w:eastAsia="Arial" w:hAnsi="Arial" w:cs="Arial"/>
          <w:noProof/>
          <w:spacing w:val="-7"/>
          <w:lang w:val="fr-CA"/>
        </w:rPr>
        <w:t>au nord</w:t>
      </w:r>
      <w:r w:rsidR="008B5786" w:rsidRPr="00CB5B73">
        <w:rPr>
          <w:rFonts w:ascii="Arial" w:eastAsia="Arial" w:hAnsi="Arial" w:cs="Arial"/>
          <w:noProof/>
          <w:spacing w:val="-7"/>
          <w:lang w:val="fr-CA"/>
        </w:rPr>
        <w:t>. Je regarde Nicole parce que c’est sa communauté natale [rires]. Elle est très éloignée de ce centre. Dans le cadre de ce projet, nous avons interrogé des familles de ces cinq communautés au sujet de leur expérience</w:t>
      </w:r>
      <w:r w:rsidR="002E701A" w:rsidRPr="00CB5B73">
        <w:rPr>
          <w:rFonts w:ascii="Arial" w:eastAsia="Arial" w:hAnsi="Arial" w:cs="Arial"/>
          <w:noProof/>
          <w:spacing w:val="-7"/>
          <w:lang w:val="fr-CA"/>
        </w:rPr>
        <w:t>. Il s’agit d’une étude longitudinale</w:t>
      </w:r>
      <w:r w:rsidR="00801FB5" w:rsidRPr="00CB5B73">
        <w:rPr>
          <w:rFonts w:ascii="Arial" w:eastAsia="Arial" w:hAnsi="Arial" w:cs="Arial"/>
          <w:noProof/>
          <w:spacing w:val="-7"/>
          <w:lang w:val="fr-CA"/>
        </w:rPr>
        <w:t>, ce qui fait que</w:t>
      </w:r>
      <w:r w:rsidR="002E701A" w:rsidRPr="00CB5B73">
        <w:rPr>
          <w:rFonts w:ascii="Arial" w:eastAsia="Arial" w:hAnsi="Arial" w:cs="Arial"/>
          <w:noProof/>
          <w:spacing w:val="-7"/>
          <w:lang w:val="fr-CA"/>
        </w:rPr>
        <w:t xml:space="preserve"> nous leur avons demandé de participer au projet pendant plusieurs années. </w:t>
      </w:r>
      <w:r w:rsidR="00462AC6" w:rsidRPr="00CB5B73">
        <w:rPr>
          <w:rFonts w:ascii="Arial" w:eastAsia="Arial" w:hAnsi="Arial" w:cs="Arial"/>
          <w:noProof/>
          <w:spacing w:val="-7"/>
          <w:lang w:val="fr-CA"/>
        </w:rPr>
        <w:t>La plupart des familles ont intentionnellement commencé à participer lorsque leurs enfants étaient âgés de deux ans, parce que c’est vers cet âge</w:t>
      </w:r>
      <w:r w:rsidR="00C51D03" w:rsidRPr="00CB5B73">
        <w:rPr>
          <w:rFonts w:ascii="Arial" w:eastAsia="Arial" w:hAnsi="Arial" w:cs="Arial"/>
          <w:noProof/>
          <w:spacing w:val="-7"/>
          <w:lang w:val="fr-CA"/>
        </w:rPr>
        <w:t>-là</w:t>
      </w:r>
      <w:r w:rsidR="00462AC6" w:rsidRPr="00CB5B73">
        <w:rPr>
          <w:rFonts w:ascii="Arial" w:eastAsia="Arial" w:hAnsi="Arial" w:cs="Arial"/>
          <w:noProof/>
          <w:spacing w:val="-7"/>
          <w:lang w:val="fr-CA"/>
        </w:rPr>
        <w:t xml:space="preserve"> que l’on s’attend à ce que les enfants marchent et parlent</w:t>
      </w:r>
      <w:r w:rsidR="00C51D03" w:rsidRPr="00CB5B73">
        <w:rPr>
          <w:rFonts w:ascii="Arial" w:eastAsia="Arial" w:hAnsi="Arial" w:cs="Arial"/>
          <w:noProof/>
          <w:spacing w:val="-2"/>
          <w:lang w:val="fr-CA"/>
        </w:rPr>
        <w:t xml:space="preserve"> dans un sens normatif et</w:t>
      </w:r>
      <w:r w:rsidR="00544F48" w:rsidRPr="00CB5B73">
        <w:rPr>
          <w:rFonts w:ascii="Arial" w:eastAsia="Arial" w:hAnsi="Arial" w:cs="Arial"/>
          <w:noProof/>
          <w:spacing w:val="-2"/>
          <w:lang w:val="fr-CA"/>
        </w:rPr>
        <w:t xml:space="preserve"> que</w:t>
      </w:r>
      <w:r w:rsidR="00C51D03" w:rsidRPr="00CB5B73">
        <w:rPr>
          <w:rFonts w:ascii="Arial" w:eastAsia="Arial" w:hAnsi="Arial" w:cs="Arial"/>
          <w:noProof/>
          <w:spacing w:val="-2"/>
          <w:lang w:val="fr-CA"/>
        </w:rPr>
        <w:t>, si ce n’est pas le cas, nous</w:t>
      </w:r>
      <w:r w:rsidR="00653168" w:rsidRPr="00CB5B73">
        <w:rPr>
          <w:rFonts w:ascii="Arial" w:eastAsia="Arial" w:hAnsi="Arial" w:cs="Arial"/>
          <w:noProof/>
          <w:spacing w:val="-2"/>
          <w:lang w:val="fr-CA"/>
        </w:rPr>
        <w:t xml:space="preserve"> </w:t>
      </w:r>
      <w:r w:rsidR="00C51D03" w:rsidRPr="00CB5B73">
        <w:rPr>
          <w:rFonts w:ascii="Arial" w:eastAsia="Arial" w:hAnsi="Arial" w:cs="Arial"/>
          <w:noProof/>
          <w:spacing w:val="-2"/>
          <w:lang w:val="fr-CA"/>
        </w:rPr>
        <w:t xml:space="preserve">commençons à les aiguiller vers des fournisseurs de services. D’autres enfants sont nés handicapés et nous savons d’avance qu’il est peu probable qu’ils marchent et qu’ils parlent ou qu’ils fonctionnent normalement, mais </w:t>
      </w:r>
      <w:r w:rsidR="00506F1B" w:rsidRPr="00CB5B73">
        <w:rPr>
          <w:rFonts w:ascii="Arial" w:eastAsia="Arial" w:hAnsi="Arial" w:cs="Arial"/>
          <w:noProof/>
          <w:spacing w:val="-2"/>
          <w:lang w:val="fr-CA"/>
        </w:rPr>
        <w:t>lorsqu’ils atteignent l’âge de deux ans, nous commençons à avoir assez d</w:t>
      </w:r>
      <w:r w:rsidR="00A10387" w:rsidRPr="00CB5B73">
        <w:rPr>
          <w:rFonts w:ascii="Arial" w:eastAsia="Arial" w:hAnsi="Arial" w:cs="Arial"/>
          <w:noProof/>
          <w:spacing w:val="-2"/>
          <w:lang w:val="fr-CA"/>
        </w:rPr>
        <w:t>e cas</w:t>
      </w:r>
      <w:r w:rsidR="00506F1B" w:rsidRPr="00CB5B73">
        <w:rPr>
          <w:rFonts w:ascii="Arial" w:eastAsia="Arial" w:hAnsi="Arial" w:cs="Arial"/>
          <w:noProof/>
          <w:spacing w:val="-2"/>
          <w:lang w:val="fr-CA"/>
        </w:rPr>
        <w:t xml:space="preserve"> à</w:t>
      </w:r>
      <w:r w:rsidR="00A10387" w:rsidRPr="00CB5B73">
        <w:rPr>
          <w:rFonts w:ascii="Arial" w:eastAsia="Arial" w:hAnsi="Arial" w:cs="Arial"/>
          <w:noProof/>
          <w:spacing w:val="-2"/>
          <w:lang w:val="fr-CA"/>
        </w:rPr>
        <w:t xml:space="preserve"> étudier, </w:t>
      </w:r>
      <w:r w:rsidR="00801FB5" w:rsidRPr="00CB5B73">
        <w:rPr>
          <w:rFonts w:ascii="Arial" w:eastAsia="Arial" w:hAnsi="Arial" w:cs="Arial"/>
          <w:noProof/>
          <w:spacing w:val="-2"/>
          <w:lang w:val="fr-CA"/>
        </w:rPr>
        <w:t xml:space="preserve">ce qui </w:t>
      </w:r>
      <w:r w:rsidR="00A10387" w:rsidRPr="00CB5B73">
        <w:rPr>
          <w:rFonts w:ascii="Arial" w:eastAsia="Arial" w:hAnsi="Arial" w:cs="Arial"/>
          <w:noProof/>
          <w:spacing w:val="-2"/>
          <w:lang w:val="fr-CA"/>
        </w:rPr>
        <w:t xml:space="preserve">fait que c’est facile de les échantillonner en tant que </w:t>
      </w:r>
      <w:r w:rsidR="00544F48" w:rsidRPr="00CB5B73">
        <w:rPr>
          <w:rFonts w:ascii="Arial" w:eastAsia="Arial" w:hAnsi="Arial" w:cs="Arial"/>
          <w:noProof/>
          <w:spacing w:val="-2"/>
          <w:lang w:val="fr-CA"/>
        </w:rPr>
        <w:t>chercheurs</w:t>
      </w:r>
      <w:r w:rsidR="00A10387" w:rsidRPr="00CB5B73">
        <w:rPr>
          <w:rFonts w:ascii="Arial" w:eastAsia="Arial" w:hAnsi="Arial" w:cs="Arial"/>
          <w:noProof/>
          <w:spacing w:val="-2"/>
          <w:lang w:val="fr-CA"/>
        </w:rPr>
        <w:t xml:space="preserve">. Nous désirions aussi nous entretenir avec les familles avant que les enfants fréquentent l’école parce que la recherche sur les enfants d’âge scolaire est vaste, mais elle est beaucoup moins étendue chez les enfants d’âge préscolaire. On en sait donc très peu sur la vie préscolaire des enfants handicapés. </w:t>
      </w:r>
    </w:p>
    <w:p w14:paraId="061CEEDA" w14:textId="77777777" w:rsidR="000303A8" w:rsidRPr="00CB5B73" w:rsidRDefault="000303A8">
      <w:pPr>
        <w:spacing w:before="14" w:after="0" w:line="260" w:lineRule="exact"/>
        <w:rPr>
          <w:noProof/>
          <w:sz w:val="26"/>
          <w:szCs w:val="26"/>
          <w:lang w:val="fr-CA"/>
        </w:rPr>
      </w:pPr>
    </w:p>
    <w:p w14:paraId="681A0499" w14:textId="7016504C" w:rsidR="000303A8" w:rsidRPr="00CB5B73" w:rsidRDefault="00DF7FCA" w:rsidP="002326FF">
      <w:pPr>
        <w:spacing w:after="0" w:line="259" w:lineRule="auto"/>
        <w:ind w:left="100" w:right="140"/>
        <w:rPr>
          <w:rFonts w:ascii="Arial" w:eastAsia="Arial" w:hAnsi="Arial" w:cs="Arial"/>
          <w:noProof/>
          <w:lang w:val="fr-CA"/>
        </w:rPr>
      </w:pPr>
      <w:r w:rsidRPr="00CB5B73">
        <w:rPr>
          <w:rFonts w:ascii="Arial" w:eastAsia="Arial" w:hAnsi="Arial" w:cs="Arial"/>
          <w:noProof/>
          <w:lang w:val="fr-CA"/>
        </w:rPr>
        <w:t xml:space="preserve">Le concept du handicap est largement défini par les établissements avec lesquels nous interagissons. </w:t>
      </w:r>
      <w:r w:rsidR="00CB5B73" w:rsidRPr="00CB5B73">
        <w:rPr>
          <w:rFonts w:ascii="Arial" w:eastAsia="Arial" w:hAnsi="Arial" w:cs="Arial"/>
          <w:noProof/>
          <w:lang w:val="fr-CA"/>
        </w:rPr>
        <w:t>Sous l’influence de Kathryn</w:t>
      </w:r>
      <w:r w:rsidR="00CB5B73" w:rsidRPr="00CB5B73">
        <w:rPr>
          <w:rFonts w:ascii="Arial" w:eastAsia="Arial" w:hAnsi="Arial" w:cs="Arial"/>
          <w:noProof/>
          <w:spacing w:val="-7"/>
          <w:lang w:val="fr-CA"/>
        </w:rPr>
        <w:t xml:space="preserve"> </w:t>
      </w:r>
      <w:r w:rsidR="00CB5B73" w:rsidRPr="00CB5B73">
        <w:rPr>
          <w:rFonts w:ascii="Arial" w:eastAsia="Arial" w:hAnsi="Arial" w:cs="Arial"/>
          <w:noProof/>
          <w:spacing w:val="1"/>
          <w:lang w:val="fr-CA"/>
        </w:rPr>
        <w:t>C</w:t>
      </w:r>
      <w:r w:rsidR="00CB5B73" w:rsidRPr="00CB5B73">
        <w:rPr>
          <w:rFonts w:ascii="Arial" w:eastAsia="Arial" w:hAnsi="Arial" w:cs="Arial"/>
          <w:noProof/>
          <w:lang w:val="fr-CA"/>
        </w:rPr>
        <w:t>hurch, l</w:t>
      </w:r>
      <w:r w:rsidRPr="00CB5B73">
        <w:rPr>
          <w:rFonts w:ascii="Arial" w:eastAsia="Arial" w:hAnsi="Arial" w:cs="Arial"/>
          <w:noProof/>
          <w:lang w:val="fr-CA"/>
        </w:rPr>
        <w:t>a présente étude</w:t>
      </w:r>
      <w:r w:rsidR="00CC343E" w:rsidRPr="00CB5B73">
        <w:rPr>
          <w:rFonts w:ascii="Arial" w:eastAsia="Arial" w:hAnsi="Arial" w:cs="Arial"/>
          <w:noProof/>
          <w:spacing w:val="-7"/>
          <w:lang w:val="fr-CA"/>
        </w:rPr>
        <w:t xml:space="preserve"> </w:t>
      </w:r>
      <w:r w:rsidRPr="00CB5B73">
        <w:rPr>
          <w:rFonts w:ascii="Arial" w:eastAsia="Arial" w:hAnsi="Arial" w:cs="Arial"/>
          <w:noProof/>
          <w:spacing w:val="-7"/>
          <w:lang w:val="fr-CA"/>
        </w:rPr>
        <w:t xml:space="preserve">est donc devenue une ethnographie institutionnelle. </w:t>
      </w:r>
      <w:r w:rsidR="002D5D4B" w:rsidRPr="00CB5B73">
        <w:rPr>
          <w:rFonts w:ascii="Arial" w:eastAsia="Arial" w:hAnsi="Arial" w:cs="Arial"/>
          <w:noProof/>
          <w:spacing w:val="-7"/>
          <w:lang w:val="fr-CA"/>
        </w:rPr>
        <w:t>Nous désirions savoir comment ce</w:t>
      </w:r>
      <w:r w:rsidR="00D74A64" w:rsidRPr="00CB5B73">
        <w:rPr>
          <w:rFonts w:ascii="Arial" w:eastAsia="Arial" w:hAnsi="Arial" w:cs="Arial"/>
          <w:noProof/>
          <w:spacing w:val="-7"/>
          <w:lang w:val="fr-CA"/>
        </w:rPr>
        <w:t>s</w:t>
      </w:r>
      <w:r w:rsidR="002D5D4B" w:rsidRPr="00CB5B73">
        <w:rPr>
          <w:rFonts w:ascii="Arial" w:eastAsia="Arial" w:hAnsi="Arial" w:cs="Arial"/>
          <w:noProof/>
          <w:spacing w:val="-7"/>
          <w:lang w:val="fr-CA"/>
        </w:rPr>
        <w:t xml:space="preserve"> interaction</w:t>
      </w:r>
      <w:r w:rsidR="00D74A64" w:rsidRPr="00CB5B73">
        <w:rPr>
          <w:rFonts w:ascii="Arial" w:eastAsia="Arial" w:hAnsi="Arial" w:cs="Arial"/>
          <w:noProof/>
          <w:spacing w:val="-7"/>
          <w:lang w:val="fr-CA"/>
        </w:rPr>
        <w:t>s</w:t>
      </w:r>
      <w:r w:rsidR="002D5D4B" w:rsidRPr="00CB5B73">
        <w:rPr>
          <w:rFonts w:ascii="Arial" w:eastAsia="Arial" w:hAnsi="Arial" w:cs="Arial"/>
          <w:noProof/>
          <w:spacing w:val="-7"/>
          <w:lang w:val="fr-CA"/>
        </w:rPr>
        <w:t xml:space="preserve"> avec l</w:t>
      </w:r>
      <w:r w:rsidR="00D74A64" w:rsidRPr="00CB5B73">
        <w:rPr>
          <w:rFonts w:ascii="Arial" w:eastAsia="Arial" w:hAnsi="Arial" w:cs="Arial"/>
          <w:noProof/>
          <w:spacing w:val="-7"/>
          <w:lang w:val="fr-CA"/>
        </w:rPr>
        <w:t xml:space="preserve">es </w:t>
      </w:r>
      <w:r w:rsidR="002D5D4B" w:rsidRPr="00CB5B73">
        <w:rPr>
          <w:rFonts w:ascii="Arial" w:eastAsia="Arial" w:hAnsi="Arial" w:cs="Arial"/>
          <w:noProof/>
          <w:spacing w:val="-7"/>
          <w:lang w:val="fr-CA"/>
        </w:rPr>
        <w:t>établissement</w:t>
      </w:r>
      <w:r w:rsidR="00D74A64" w:rsidRPr="00CB5B73">
        <w:rPr>
          <w:rFonts w:ascii="Arial" w:eastAsia="Arial" w:hAnsi="Arial" w:cs="Arial"/>
          <w:noProof/>
          <w:spacing w:val="-7"/>
          <w:lang w:val="fr-CA"/>
        </w:rPr>
        <w:t>s</w:t>
      </w:r>
      <w:r w:rsidR="002D5D4B" w:rsidRPr="00CB5B73">
        <w:rPr>
          <w:rFonts w:ascii="Arial" w:eastAsia="Arial" w:hAnsi="Arial" w:cs="Arial"/>
          <w:noProof/>
          <w:spacing w:val="-7"/>
          <w:lang w:val="fr-CA"/>
        </w:rPr>
        <w:t xml:space="preserve"> commençai</w:t>
      </w:r>
      <w:r w:rsidR="00D74A64" w:rsidRPr="00CB5B73">
        <w:rPr>
          <w:rFonts w:ascii="Arial" w:eastAsia="Arial" w:hAnsi="Arial" w:cs="Arial"/>
          <w:noProof/>
          <w:spacing w:val="-7"/>
          <w:lang w:val="fr-CA"/>
        </w:rPr>
        <w:t>en</w:t>
      </w:r>
      <w:r w:rsidR="002D5D4B" w:rsidRPr="00CB5B73">
        <w:rPr>
          <w:rFonts w:ascii="Arial" w:eastAsia="Arial" w:hAnsi="Arial" w:cs="Arial"/>
          <w:noProof/>
          <w:spacing w:val="-7"/>
          <w:lang w:val="fr-CA"/>
        </w:rPr>
        <w:t xml:space="preserve">t de fait à construire le handicap et en quoi </w:t>
      </w:r>
      <w:r w:rsidR="00D74A64" w:rsidRPr="00CB5B73">
        <w:rPr>
          <w:rFonts w:ascii="Arial" w:eastAsia="Arial" w:hAnsi="Arial" w:cs="Arial"/>
          <w:noProof/>
          <w:spacing w:val="-7"/>
          <w:lang w:val="fr-CA"/>
        </w:rPr>
        <w:t xml:space="preserve">elles </w:t>
      </w:r>
      <w:r w:rsidR="002D5D4B" w:rsidRPr="00CB5B73">
        <w:rPr>
          <w:rFonts w:ascii="Arial" w:eastAsia="Arial" w:hAnsi="Arial" w:cs="Arial"/>
          <w:noProof/>
          <w:spacing w:val="-7"/>
          <w:lang w:val="fr-CA"/>
        </w:rPr>
        <w:t xml:space="preserve">consistaient </w:t>
      </w:r>
      <w:r w:rsidR="00D74A64" w:rsidRPr="00CB5B73">
        <w:rPr>
          <w:rFonts w:ascii="Arial" w:eastAsia="Arial" w:hAnsi="Arial" w:cs="Arial"/>
          <w:noProof/>
          <w:spacing w:val="-7"/>
          <w:lang w:val="fr-CA"/>
        </w:rPr>
        <w:t xml:space="preserve">au </w:t>
      </w:r>
      <w:r w:rsidR="002D5D4B" w:rsidRPr="00CB5B73">
        <w:rPr>
          <w:rFonts w:ascii="Arial" w:eastAsia="Arial" w:hAnsi="Arial" w:cs="Arial"/>
          <w:noProof/>
          <w:spacing w:val="-7"/>
          <w:lang w:val="fr-CA"/>
        </w:rPr>
        <w:t>quotidien. Et</w:t>
      </w:r>
      <w:r w:rsidR="00CC343E" w:rsidRPr="00CB5B73">
        <w:rPr>
          <w:rFonts w:ascii="Arial" w:eastAsia="Arial" w:hAnsi="Arial" w:cs="Arial"/>
          <w:noProof/>
          <w:spacing w:val="-4"/>
          <w:lang w:val="fr-CA"/>
        </w:rPr>
        <w:t xml:space="preserve"> </w:t>
      </w:r>
      <w:r w:rsidR="00CC343E" w:rsidRPr="00CB5B73">
        <w:rPr>
          <w:rFonts w:ascii="Arial" w:eastAsia="Arial" w:hAnsi="Arial" w:cs="Arial"/>
          <w:noProof/>
          <w:lang w:val="fr-CA"/>
        </w:rPr>
        <w:t>Kr</w:t>
      </w:r>
      <w:r w:rsidR="00CC343E" w:rsidRPr="00CB5B73">
        <w:rPr>
          <w:rFonts w:ascii="Arial" w:eastAsia="Arial" w:hAnsi="Arial" w:cs="Arial"/>
          <w:noProof/>
          <w:spacing w:val="1"/>
          <w:lang w:val="fr-CA"/>
        </w:rPr>
        <w:t>i</w:t>
      </w:r>
      <w:r w:rsidR="00CC343E" w:rsidRPr="00CB5B73">
        <w:rPr>
          <w:rFonts w:ascii="Arial" w:eastAsia="Arial" w:hAnsi="Arial" w:cs="Arial"/>
          <w:noProof/>
          <w:lang w:val="fr-CA"/>
        </w:rPr>
        <w:t>st</w:t>
      </w:r>
      <w:r w:rsidR="00CC343E" w:rsidRPr="00CB5B73">
        <w:rPr>
          <w:rFonts w:ascii="Arial" w:eastAsia="Arial" w:hAnsi="Arial" w:cs="Arial"/>
          <w:noProof/>
          <w:spacing w:val="-1"/>
          <w:lang w:val="fr-CA"/>
        </w:rPr>
        <w:t>i</w:t>
      </w:r>
      <w:r w:rsidR="00CC343E" w:rsidRPr="00CB5B73">
        <w:rPr>
          <w:rFonts w:ascii="Arial" w:eastAsia="Arial" w:hAnsi="Arial" w:cs="Arial"/>
          <w:noProof/>
          <w:lang w:val="fr-CA"/>
        </w:rPr>
        <w:t>n</w:t>
      </w:r>
      <w:r w:rsidR="00CC343E" w:rsidRPr="00CB5B73">
        <w:rPr>
          <w:rFonts w:ascii="Arial" w:eastAsia="Arial" w:hAnsi="Arial" w:cs="Arial"/>
          <w:noProof/>
          <w:spacing w:val="-6"/>
          <w:lang w:val="fr-CA"/>
        </w:rPr>
        <w:t xml:space="preserve"> </w:t>
      </w:r>
      <w:r w:rsidR="000141BE" w:rsidRPr="00CB5B73">
        <w:rPr>
          <w:rFonts w:ascii="Arial" w:eastAsia="Arial" w:hAnsi="Arial" w:cs="Arial"/>
          <w:noProof/>
          <w:spacing w:val="-6"/>
          <w:lang w:val="fr-CA"/>
        </w:rPr>
        <w:t xml:space="preserve">a traité de l’importance de s’entretenir avec les familles. Nous étions du même avis. </w:t>
      </w:r>
      <w:r w:rsidR="00B77D85" w:rsidRPr="00CB5B73">
        <w:rPr>
          <w:rFonts w:ascii="Arial" w:eastAsia="Arial" w:hAnsi="Arial" w:cs="Arial"/>
          <w:noProof/>
          <w:spacing w:val="-6"/>
          <w:lang w:val="fr-CA"/>
        </w:rPr>
        <w:t>Comme</w:t>
      </w:r>
      <w:r w:rsidR="008515F1" w:rsidRPr="00CB5B73">
        <w:rPr>
          <w:rFonts w:ascii="Arial" w:eastAsia="Arial" w:hAnsi="Arial" w:cs="Arial"/>
          <w:noProof/>
          <w:spacing w:val="-6"/>
          <w:lang w:val="fr-CA"/>
        </w:rPr>
        <w:t xml:space="preserve"> je viens d’une école </w:t>
      </w:r>
      <w:r w:rsidR="00FE7E3A" w:rsidRPr="00CB5B73">
        <w:rPr>
          <w:rFonts w:ascii="Arial" w:eastAsia="Arial" w:hAnsi="Arial" w:cs="Arial"/>
          <w:noProof/>
          <w:spacing w:val="-6"/>
          <w:lang w:val="fr-CA"/>
        </w:rPr>
        <w:t xml:space="preserve">qui offre un programme </w:t>
      </w:r>
      <w:r w:rsidR="008515F1" w:rsidRPr="00CB5B73">
        <w:rPr>
          <w:rFonts w:ascii="Arial" w:eastAsia="Arial" w:hAnsi="Arial" w:cs="Arial"/>
          <w:noProof/>
          <w:spacing w:val="-6"/>
          <w:lang w:val="fr-CA"/>
        </w:rPr>
        <w:t>d’étude</w:t>
      </w:r>
      <w:r w:rsidR="00B77D85" w:rsidRPr="00CB5B73">
        <w:rPr>
          <w:rFonts w:ascii="Arial" w:eastAsia="Arial" w:hAnsi="Arial" w:cs="Arial"/>
          <w:noProof/>
          <w:spacing w:val="-6"/>
          <w:lang w:val="fr-CA"/>
        </w:rPr>
        <w:t>s</w:t>
      </w:r>
      <w:r w:rsidR="008515F1" w:rsidRPr="00CB5B73">
        <w:rPr>
          <w:rFonts w:ascii="Arial" w:eastAsia="Arial" w:hAnsi="Arial" w:cs="Arial"/>
          <w:noProof/>
          <w:spacing w:val="-6"/>
          <w:lang w:val="fr-CA"/>
        </w:rPr>
        <w:t xml:space="preserve"> sur la petite enfance</w:t>
      </w:r>
      <w:r w:rsidR="00CC343E" w:rsidRPr="00CB5B73">
        <w:rPr>
          <w:rFonts w:ascii="Arial" w:eastAsia="Arial" w:hAnsi="Arial" w:cs="Arial"/>
          <w:noProof/>
          <w:lang w:val="fr-CA"/>
        </w:rPr>
        <w:t>,</w:t>
      </w:r>
      <w:r w:rsidR="00CC343E" w:rsidRPr="00CB5B73">
        <w:rPr>
          <w:rFonts w:ascii="Arial" w:eastAsia="Arial" w:hAnsi="Arial" w:cs="Arial"/>
          <w:noProof/>
          <w:spacing w:val="-9"/>
          <w:lang w:val="fr-CA"/>
        </w:rPr>
        <w:t xml:space="preserve"> </w:t>
      </w:r>
      <w:r w:rsidR="008515F1" w:rsidRPr="00CB5B73">
        <w:rPr>
          <w:rFonts w:ascii="Arial" w:eastAsia="Arial" w:hAnsi="Arial" w:cs="Arial"/>
          <w:noProof/>
          <w:spacing w:val="-9"/>
          <w:lang w:val="fr-CA"/>
        </w:rPr>
        <w:t xml:space="preserve">je pense qu’il est important de </w:t>
      </w:r>
      <w:r w:rsidR="002D6696" w:rsidRPr="00CB5B73">
        <w:rPr>
          <w:rFonts w:ascii="Arial" w:eastAsia="Arial" w:hAnsi="Arial" w:cs="Arial"/>
          <w:noProof/>
          <w:spacing w:val="-9"/>
          <w:lang w:val="fr-CA"/>
        </w:rPr>
        <w:t xml:space="preserve">s’entretenir avec les jeunes enfants, mais comme le disait </w:t>
      </w:r>
      <w:r w:rsidR="00CC343E" w:rsidRPr="00CB5B73">
        <w:rPr>
          <w:rFonts w:ascii="Arial" w:eastAsia="Arial" w:hAnsi="Arial" w:cs="Arial"/>
          <w:noProof/>
          <w:lang w:val="fr-CA"/>
        </w:rPr>
        <w:t>T</w:t>
      </w:r>
      <w:r w:rsidR="00CC343E" w:rsidRPr="00CB5B73">
        <w:rPr>
          <w:rFonts w:ascii="Arial" w:eastAsia="Arial" w:hAnsi="Arial" w:cs="Arial"/>
          <w:noProof/>
          <w:spacing w:val="1"/>
          <w:lang w:val="fr-CA"/>
        </w:rPr>
        <w:t>i</w:t>
      </w:r>
      <w:r w:rsidR="00CC343E" w:rsidRPr="00CB5B73">
        <w:rPr>
          <w:rFonts w:ascii="Arial" w:eastAsia="Arial" w:hAnsi="Arial" w:cs="Arial"/>
          <w:noProof/>
          <w:spacing w:val="-1"/>
          <w:lang w:val="fr-CA"/>
        </w:rPr>
        <w:t>l</w:t>
      </w:r>
      <w:r w:rsidR="00CC343E" w:rsidRPr="00CB5B73">
        <w:rPr>
          <w:rFonts w:ascii="Arial" w:eastAsia="Arial" w:hAnsi="Arial" w:cs="Arial"/>
          <w:noProof/>
          <w:lang w:val="fr-CA"/>
        </w:rPr>
        <w:t>l</w:t>
      </w:r>
      <w:r w:rsidR="00CC343E" w:rsidRPr="00CB5B73">
        <w:rPr>
          <w:rFonts w:ascii="Arial" w:eastAsia="Arial" w:hAnsi="Arial" w:cs="Arial"/>
          <w:noProof/>
          <w:spacing w:val="3"/>
          <w:lang w:val="fr-CA"/>
        </w:rPr>
        <w:t>i</w:t>
      </w:r>
      <w:r w:rsidR="00CC343E" w:rsidRPr="00CB5B73">
        <w:rPr>
          <w:rFonts w:ascii="Arial" w:eastAsia="Arial" w:hAnsi="Arial" w:cs="Arial"/>
          <w:noProof/>
          <w:lang w:val="fr-CA"/>
        </w:rPr>
        <w:t>e</w:t>
      </w:r>
      <w:r w:rsidR="002D6696" w:rsidRPr="00CB5B73">
        <w:rPr>
          <w:rFonts w:ascii="Arial" w:eastAsia="Arial" w:hAnsi="Arial" w:cs="Arial"/>
          <w:noProof/>
          <w:lang w:val="fr-CA"/>
        </w:rPr>
        <w:t>, nous ne pouvons leur demander d’être responsables du système de services.</w:t>
      </w:r>
      <w:r w:rsidR="00D30DFB" w:rsidRPr="00CB5B73">
        <w:rPr>
          <w:rFonts w:ascii="Arial" w:eastAsia="Arial" w:hAnsi="Arial" w:cs="Arial"/>
          <w:noProof/>
          <w:lang w:val="fr-CA"/>
        </w:rPr>
        <w:t xml:space="preserve"> Nous n’allons certainement pas demander à des enfants de deux ans de se charger du système de services. J’estime donc qu’il y a de bonnes questions à poser </w:t>
      </w:r>
      <w:r w:rsidR="00D30DFB" w:rsidRPr="00CB5B73">
        <w:rPr>
          <w:rFonts w:ascii="Arial" w:eastAsia="Arial" w:hAnsi="Arial" w:cs="Arial"/>
          <w:noProof/>
          <w:spacing w:val="-8"/>
          <w:lang w:val="fr-CA"/>
        </w:rPr>
        <w:t xml:space="preserve">aux jeunes enfants, mais je pense que les questions de notre étude s’adressent plutôt aux parents. </w:t>
      </w:r>
      <w:r w:rsidR="00DF64AD" w:rsidRPr="00CB5B73">
        <w:rPr>
          <w:rFonts w:ascii="Arial" w:eastAsia="Arial" w:hAnsi="Arial" w:cs="Arial"/>
          <w:noProof/>
          <w:spacing w:val="-8"/>
          <w:lang w:val="fr-CA"/>
        </w:rPr>
        <w:t xml:space="preserve">Nous avons </w:t>
      </w:r>
      <w:r w:rsidR="00CC343E" w:rsidRPr="00CB5B73">
        <w:rPr>
          <w:rFonts w:ascii="Arial" w:eastAsia="Arial" w:hAnsi="Arial" w:cs="Arial"/>
          <w:noProof/>
          <w:lang w:val="fr-CA"/>
        </w:rPr>
        <w:t>67</w:t>
      </w:r>
      <w:r w:rsidR="008842ED" w:rsidRPr="00CB5B73">
        <w:rPr>
          <w:rFonts w:ascii="Arial" w:eastAsia="Arial" w:hAnsi="Arial" w:cs="Arial"/>
          <w:noProof/>
          <w:spacing w:val="-2"/>
          <w:lang w:val="fr-CA"/>
        </w:rPr>
        <w:t> </w:t>
      </w:r>
      <w:r w:rsidR="00DF64AD" w:rsidRPr="00CB5B73">
        <w:rPr>
          <w:rFonts w:ascii="Arial" w:eastAsia="Arial" w:hAnsi="Arial" w:cs="Arial"/>
          <w:noProof/>
          <w:spacing w:val="-2"/>
          <w:lang w:val="fr-CA"/>
        </w:rPr>
        <w:t xml:space="preserve">familles dans les cinq communautés avec lesquelles nous interagissons depuis quelques années. </w:t>
      </w:r>
      <w:r w:rsidR="008842ED" w:rsidRPr="00CB5B73">
        <w:rPr>
          <w:rFonts w:ascii="Arial" w:eastAsia="Arial" w:hAnsi="Arial" w:cs="Arial"/>
          <w:noProof/>
          <w:spacing w:val="-2"/>
          <w:lang w:val="fr-CA"/>
        </w:rPr>
        <w:t xml:space="preserve">Nous entamons notre troisième année de collecte de données et la plupart des familles ont commencé à… des enfants ont commencé à fréquenter l’école. </w:t>
      </w:r>
      <w:r w:rsidR="00025933" w:rsidRPr="00CB5B73">
        <w:rPr>
          <w:rFonts w:ascii="Arial" w:eastAsia="Arial" w:hAnsi="Arial" w:cs="Arial"/>
          <w:noProof/>
          <w:spacing w:val="-2"/>
          <w:lang w:val="fr-CA"/>
        </w:rPr>
        <w:t xml:space="preserve">Cependant, </w:t>
      </w:r>
      <w:r w:rsidR="002326FF" w:rsidRPr="00CB5B73">
        <w:rPr>
          <w:rFonts w:ascii="Arial" w:eastAsia="Arial" w:hAnsi="Arial" w:cs="Arial"/>
          <w:noProof/>
          <w:spacing w:val="-2"/>
          <w:lang w:val="fr-CA"/>
        </w:rPr>
        <w:t xml:space="preserve">cette année, </w:t>
      </w:r>
      <w:r w:rsidR="00025933" w:rsidRPr="00CB5B73">
        <w:rPr>
          <w:rFonts w:ascii="Arial" w:eastAsia="Arial" w:hAnsi="Arial" w:cs="Arial"/>
          <w:noProof/>
          <w:spacing w:val="-2"/>
          <w:lang w:val="fr-CA"/>
        </w:rPr>
        <w:t xml:space="preserve">nous avons communiqué avec un certain </w:t>
      </w:r>
      <w:r w:rsidR="002326FF" w:rsidRPr="00CB5B73">
        <w:rPr>
          <w:rFonts w:ascii="Arial" w:eastAsia="Arial" w:hAnsi="Arial" w:cs="Arial"/>
          <w:noProof/>
          <w:spacing w:val="-2"/>
          <w:lang w:val="fr-CA"/>
        </w:rPr>
        <w:t>nombre de parents</w:t>
      </w:r>
      <w:r w:rsidR="00540544" w:rsidRPr="00CB5B73">
        <w:rPr>
          <w:rFonts w:ascii="Arial" w:eastAsia="Arial" w:hAnsi="Arial" w:cs="Arial"/>
          <w:noProof/>
          <w:spacing w:val="-2"/>
          <w:lang w:val="fr-CA"/>
        </w:rPr>
        <w:t xml:space="preserve"> </w:t>
      </w:r>
      <w:r w:rsidR="00540544" w:rsidRPr="00CB5B73">
        <w:rPr>
          <w:rFonts w:ascii="Arial" w:eastAsia="Arial" w:hAnsi="Arial" w:cs="Arial"/>
          <w:noProof/>
          <w:spacing w:val="-6"/>
          <w:lang w:val="fr-CA"/>
        </w:rPr>
        <w:t xml:space="preserve">en pensant que nous allions entendre parler de leur expérience avec l’école et du fait que leurs enfants ne fréquentent pas l’école parce qu’on </w:t>
      </w:r>
      <w:r w:rsidR="00176C4F" w:rsidRPr="00CB5B73">
        <w:rPr>
          <w:rFonts w:ascii="Arial" w:eastAsia="Arial" w:hAnsi="Arial" w:cs="Arial"/>
          <w:noProof/>
          <w:spacing w:val="-6"/>
          <w:lang w:val="fr-CA"/>
        </w:rPr>
        <w:t>leur a dit qu’on ne peut pas répondre à leurs besoins. C’est donc surprenant pour nous d’entendre une chose pareille. En fait, je ne sais pas si c’est surprenant, mais c’est une préoccupation pour nous.</w:t>
      </w:r>
    </w:p>
    <w:p w14:paraId="492F5439" w14:textId="77777777" w:rsidR="000303A8" w:rsidRPr="00CB5B73" w:rsidRDefault="000303A8">
      <w:pPr>
        <w:spacing w:before="13" w:after="0" w:line="260" w:lineRule="exact"/>
        <w:rPr>
          <w:noProof/>
          <w:sz w:val="26"/>
          <w:szCs w:val="26"/>
          <w:lang w:val="fr-CA"/>
        </w:rPr>
      </w:pPr>
    </w:p>
    <w:p w14:paraId="3959CA2C" w14:textId="7AC7CBA6" w:rsidR="000303A8" w:rsidRPr="00CB5B73" w:rsidRDefault="00B746AA" w:rsidP="00EE6C2C">
      <w:pPr>
        <w:spacing w:after="0" w:line="258" w:lineRule="auto"/>
        <w:ind w:left="100" w:right="193"/>
        <w:rPr>
          <w:rFonts w:ascii="Arial" w:eastAsia="Arial" w:hAnsi="Arial" w:cs="Arial"/>
          <w:noProof/>
          <w:lang w:val="fr-CA"/>
        </w:rPr>
      </w:pPr>
      <w:r w:rsidRPr="00CB5B73">
        <w:rPr>
          <w:rFonts w:ascii="Arial" w:eastAsia="Arial" w:hAnsi="Arial" w:cs="Arial"/>
          <w:noProof/>
          <w:lang w:val="fr-CA"/>
        </w:rPr>
        <w:t xml:space="preserve">Certains de ces enfants ont donc fréquenté des écoles privées ou pour l’enfance en difficulté, </w:t>
      </w:r>
      <w:r w:rsidR="009632AD" w:rsidRPr="00CB5B73">
        <w:rPr>
          <w:rFonts w:ascii="Arial" w:eastAsia="Arial" w:hAnsi="Arial" w:cs="Arial"/>
          <w:noProof/>
          <w:lang w:val="fr-CA"/>
        </w:rPr>
        <w:t xml:space="preserve">mais nous avons entendu </w:t>
      </w:r>
      <w:r w:rsidR="005E511F" w:rsidRPr="00CB5B73">
        <w:rPr>
          <w:rFonts w:ascii="Arial" w:eastAsia="Arial" w:hAnsi="Arial" w:cs="Arial"/>
          <w:noProof/>
          <w:lang w:val="fr-CA"/>
        </w:rPr>
        <w:t>parler d’</w:t>
      </w:r>
      <w:r w:rsidR="009632AD" w:rsidRPr="00CB5B73">
        <w:rPr>
          <w:rFonts w:ascii="Arial" w:eastAsia="Arial" w:hAnsi="Arial" w:cs="Arial"/>
          <w:noProof/>
          <w:lang w:val="fr-CA"/>
        </w:rPr>
        <w:t xml:space="preserve">un certain nombre de cas où les parents ont envoyé leurs enfants à leur école </w:t>
      </w:r>
      <w:r w:rsidR="00A1537C" w:rsidRPr="00CB5B73">
        <w:rPr>
          <w:rFonts w:ascii="Arial" w:eastAsia="Arial" w:hAnsi="Arial" w:cs="Arial"/>
          <w:noProof/>
          <w:lang w:val="fr-CA"/>
        </w:rPr>
        <w:t>d’attache</w:t>
      </w:r>
      <w:r w:rsidR="009632AD" w:rsidRPr="00CB5B73">
        <w:rPr>
          <w:rFonts w:ascii="Arial" w:eastAsia="Arial" w:hAnsi="Arial" w:cs="Arial"/>
          <w:noProof/>
          <w:lang w:val="fr-CA"/>
        </w:rPr>
        <w:t xml:space="preserve"> pour se faire dire : «</w:t>
      </w:r>
      <w:r w:rsidR="00412D20" w:rsidRPr="00CB5B73">
        <w:rPr>
          <w:rFonts w:ascii="Arial" w:eastAsia="Arial" w:hAnsi="Arial" w:cs="Arial"/>
          <w:noProof/>
          <w:lang w:val="fr-CA"/>
        </w:rPr>
        <w:t xml:space="preserve"> Nous n’offrons pas de services pour les enfants comme le vôtre. » Ce que j’ai préparé </w:t>
      </w:r>
      <w:r w:rsidR="00FD6D00" w:rsidRPr="00CB5B73">
        <w:rPr>
          <w:rFonts w:ascii="Arial" w:eastAsia="Arial" w:hAnsi="Arial" w:cs="Arial"/>
          <w:noProof/>
          <w:lang w:val="fr-CA"/>
        </w:rPr>
        <w:t xml:space="preserve">sur la diapo </w:t>
      </w:r>
      <w:r w:rsidR="00412D20" w:rsidRPr="00CB5B73">
        <w:rPr>
          <w:rFonts w:ascii="Arial" w:eastAsia="Arial" w:hAnsi="Arial" w:cs="Arial"/>
          <w:noProof/>
          <w:lang w:val="fr-CA"/>
        </w:rPr>
        <w:t xml:space="preserve">derrière </w:t>
      </w:r>
      <w:r w:rsidR="00473441" w:rsidRPr="00CB5B73">
        <w:rPr>
          <w:rFonts w:ascii="Arial" w:eastAsia="Arial" w:hAnsi="Arial" w:cs="Arial"/>
          <w:noProof/>
          <w:lang w:val="fr-CA"/>
        </w:rPr>
        <w:t>moi</w:t>
      </w:r>
      <w:r w:rsidR="00412D20" w:rsidRPr="00CB5B73">
        <w:rPr>
          <w:rFonts w:ascii="Arial" w:eastAsia="Arial" w:hAnsi="Arial" w:cs="Arial"/>
          <w:noProof/>
          <w:lang w:val="fr-CA"/>
        </w:rPr>
        <w:t>… Je ne</w:t>
      </w:r>
      <w:r w:rsidR="00FD6D00" w:rsidRPr="00CB5B73">
        <w:rPr>
          <w:rFonts w:ascii="Arial" w:eastAsia="Arial" w:hAnsi="Arial" w:cs="Arial"/>
          <w:noProof/>
          <w:lang w:val="fr-CA"/>
        </w:rPr>
        <w:t xml:space="preserve"> </w:t>
      </w:r>
      <w:r w:rsidR="00412D20" w:rsidRPr="00CB5B73">
        <w:rPr>
          <w:rFonts w:ascii="Arial" w:eastAsia="Arial" w:hAnsi="Arial" w:cs="Arial"/>
          <w:noProof/>
          <w:lang w:val="fr-CA"/>
        </w:rPr>
        <w:t xml:space="preserve">vais pas parler des 67 familles. Nous avons une énorme quantité d’information </w:t>
      </w:r>
      <w:r w:rsidR="00C91015" w:rsidRPr="00CB5B73">
        <w:rPr>
          <w:rFonts w:ascii="Arial" w:eastAsia="Arial" w:hAnsi="Arial" w:cs="Arial"/>
          <w:noProof/>
          <w:lang w:val="fr-CA"/>
        </w:rPr>
        <w:t xml:space="preserve">à propos de ces familles, </w:t>
      </w:r>
      <w:r w:rsidR="00FD6D00" w:rsidRPr="00CB5B73">
        <w:rPr>
          <w:rFonts w:ascii="Arial" w:eastAsia="Arial" w:hAnsi="Arial" w:cs="Arial"/>
          <w:noProof/>
          <w:lang w:val="fr-CA"/>
        </w:rPr>
        <w:t xml:space="preserve">mais à l’aide de cette approche appelée « ethnographie institutionnelle », nous </w:t>
      </w:r>
      <w:r w:rsidR="00FD6D00" w:rsidRPr="00CB5B73">
        <w:rPr>
          <w:rFonts w:ascii="Arial" w:eastAsia="Arial" w:hAnsi="Arial" w:cs="Arial"/>
          <w:noProof/>
          <w:lang w:val="fr-CA"/>
        </w:rPr>
        <w:lastRenderedPageBreak/>
        <w:t xml:space="preserve">avons commencé à cartographier l’expérience </w:t>
      </w:r>
      <w:r w:rsidR="005E511F" w:rsidRPr="00CB5B73">
        <w:rPr>
          <w:rFonts w:ascii="Arial" w:eastAsia="Arial" w:hAnsi="Arial" w:cs="Arial"/>
          <w:noProof/>
          <w:lang w:val="fr-CA"/>
        </w:rPr>
        <w:t>de chacune des</w:t>
      </w:r>
      <w:r w:rsidR="00FD6D00" w:rsidRPr="00CB5B73">
        <w:rPr>
          <w:rFonts w:ascii="Arial" w:eastAsia="Arial" w:hAnsi="Arial" w:cs="Arial"/>
          <w:noProof/>
          <w:lang w:val="fr-CA"/>
        </w:rPr>
        <w:t xml:space="preserve"> familles </w:t>
      </w:r>
      <w:r w:rsidR="009F6071" w:rsidRPr="00CB5B73">
        <w:rPr>
          <w:rFonts w:ascii="Arial" w:eastAsia="Arial" w:hAnsi="Arial" w:cs="Arial"/>
          <w:noProof/>
          <w:lang w:val="fr-CA"/>
        </w:rPr>
        <w:t>qui participent à l’étude</w:t>
      </w:r>
      <w:r w:rsidR="00FD6D00" w:rsidRPr="00CB5B73">
        <w:rPr>
          <w:rFonts w:ascii="Arial" w:eastAsia="Arial" w:hAnsi="Arial" w:cs="Arial"/>
          <w:noProof/>
          <w:lang w:val="fr-CA"/>
        </w:rPr>
        <w:t xml:space="preserve">. </w:t>
      </w:r>
      <w:r w:rsidR="00BB6FA5" w:rsidRPr="00CB5B73">
        <w:rPr>
          <w:rFonts w:ascii="Arial" w:eastAsia="Arial" w:hAnsi="Arial" w:cs="Arial"/>
          <w:noProof/>
          <w:lang w:val="fr-CA"/>
        </w:rPr>
        <w:t xml:space="preserve">Ce que vous apercevez derrière moi, sur cette diapo très compliquée que je vais vous décrire, c’est une de nos cartes. </w:t>
      </w:r>
      <w:r w:rsidR="004166DA" w:rsidRPr="00CB5B73">
        <w:rPr>
          <w:rFonts w:ascii="Arial" w:eastAsia="Arial" w:hAnsi="Arial" w:cs="Arial"/>
          <w:noProof/>
          <w:lang w:val="fr-CA"/>
        </w:rPr>
        <w:t>Et cette carte porte sur un parent qui participe à l’étude. La dame habite à Hamilton. Nous avons choisi cet exemple en particulier parce que cette mère nous a dit qu</w:t>
      </w:r>
      <w:r w:rsidR="00E41F78" w:rsidRPr="00CB5B73">
        <w:rPr>
          <w:rFonts w:ascii="Arial" w:eastAsia="Arial" w:hAnsi="Arial" w:cs="Arial"/>
          <w:noProof/>
          <w:lang w:val="fr-CA"/>
        </w:rPr>
        <w:t xml:space="preserve">e sa situation est idéale. Je veux donc souligner le fait que les familles ne sont pas toutes en colère et </w:t>
      </w:r>
      <w:r w:rsidR="002F3970" w:rsidRPr="00CB5B73">
        <w:rPr>
          <w:rFonts w:ascii="Arial" w:eastAsia="Arial" w:hAnsi="Arial" w:cs="Arial"/>
          <w:noProof/>
          <w:lang w:val="fr-CA"/>
        </w:rPr>
        <w:t>contrariées</w:t>
      </w:r>
      <w:r w:rsidR="00E41F78" w:rsidRPr="00CB5B73">
        <w:rPr>
          <w:rFonts w:ascii="Arial" w:eastAsia="Arial" w:hAnsi="Arial" w:cs="Arial"/>
          <w:noProof/>
          <w:lang w:val="fr-CA"/>
        </w:rPr>
        <w:t xml:space="preserve"> à propos des services, et je pense que cette histoire </w:t>
      </w:r>
      <w:r w:rsidR="00FC02DC" w:rsidRPr="00CB5B73">
        <w:rPr>
          <w:rFonts w:ascii="Arial" w:eastAsia="Arial" w:hAnsi="Arial" w:cs="Arial"/>
          <w:noProof/>
          <w:lang w:val="fr-CA"/>
        </w:rPr>
        <w:t>comprend une bonne partie de la construction de l’enfance et des handicaps dont nous avons parlé dans nos présentations antérieures</w:t>
      </w:r>
      <w:r w:rsidR="00CC343E" w:rsidRPr="00CB5B73">
        <w:rPr>
          <w:rFonts w:ascii="Arial" w:eastAsia="Arial" w:hAnsi="Arial" w:cs="Arial"/>
          <w:noProof/>
          <w:lang w:val="fr-CA"/>
        </w:rPr>
        <w:t>.</w:t>
      </w:r>
    </w:p>
    <w:p w14:paraId="44ADC8A9" w14:textId="77777777" w:rsidR="000303A8" w:rsidRPr="00CB5B73" w:rsidRDefault="000303A8">
      <w:pPr>
        <w:spacing w:before="13" w:after="0" w:line="280" w:lineRule="exact"/>
        <w:rPr>
          <w:noProof/>
          <w:sz w:val="28"/>
          <w:szCs w:val="28"/>
          <w:lang w:val="fr-CA"/>
        </w:rPr>
      </w:pPr>
    </w:p>
    <w:p w14:paraId="122402D6" w14:textId="7F359C82" w:rsidR="00CD030B" w:rsidRPr="00CB5B73" w:rsidRDefault="00C46C84" w:rsidP="00CD030B">
      <w:pPr>
        <w:spacing w:after="0" w:line="240" w:lineRule="auto"/>
        <w:ind w:left="100" w:right="-20"/>
        <w:rPr>
          <w:rFonts w:ascii="Arial" w:eastAsia="Arial" w:hAnsi="Arial" w:cs="Arial"/>
          <w:noProof/>
          <w:spacing w:val="-6"/>
          <w:lang w:val="fr-CA"/>
        </w:rPr>
      </w:pPr>
      <w:r w:rsidRPr="00CB5B73">
        <w:rPr>
          <w:rFonts w:ascii="Arial" w:eastAsia="Arial" w:hAnsi="Arial" w:cs="Arial"/>
          <w:noProof/>
          <w:lang w:val="fr-CA"/>
        </w:rPr>
        <w:t xml:space="preserve">Je vais donc vous décrire brièvement ce qu’on aperçoit sur cette diapo et je vais vous parler des questions que nous posons </w:t>
      </w:r>
      <w:r w:rsidR="00B83E96" w:rsidRPr="00CB5B73">
        <w:rPr>
          <w:rFonts w:ascii="Arial" w:eastAsia="Arial" w:hAnsi="Arial" w:cs="Arial"/>
          <w:noProof/>
          <w:lang w:val="fr-CA"/>
        </w:rPr>
        <w:t>dans le cadre</w:t>
      </w:r>
      <w:r w:rsidRPr="00CB5B73">
        <w:rPr>
          <w:rFonts w:ascii="Arial" w:eastAsia="Arial" w:hAnsi="Arial" w:cs="Arial"/>
          <w:noProof/>
          <w:lang w:val="fr-CA"/>
        </w:rPr>
        <w:t xml:space="preserve"> de la recherche. </w:t>
      </w:r>
      <w:r w:rsidR="00CE5E32" w:rsidRPr="00CB5B73">
        <w:rPr>
          <w:rFonts w:ascii="Arial" w:eastAsia="Arial" w:hAnsi="Arial" w:cs="Arial"/>
          <w:noProof/>
          <w:lang w:val="fr-CA"/>
        </w:rPr>
        <w:t xml:space="preserve">Dans le bas, on peut voir une ligne temporelle </w:t>
      </w:r>
      <w:r w:rsidR="00B83E96" w:rsidRPr="00CB5B73">
        <w:rPr>
          <w:rFonts w:ascii="Arial" w:eastAsia="Arial" w:hAnsi="Arial" w:cs="Arial"/>
          <w:noProof/>
          <w:lang w:val="fr-CA"/>
        </w:rPr>
        <w:t xml:space="preserve">où </w:t>
      </w:r>
      <w:r w:rsidR="00CE5E32" w:rsidRPr="00CB5B73">
        <w:rPr>
          <w:rFonts w:ascii="Arial" w:eastAsia="Arial" w:hAnsi="Arial" w:cs="Arial"/>
          <w:noProof/>
          <w:lang w:val="fr-CA"/>
        </w:rPr>
        <w:t xml:space="preserve">chacun des cercles représente </w:t>
      </w:r>
      <w:r w:rsidR="00F93A16" w:rsidRPr="00CB5B73">
        <w:rPr>
          <w:rFonts w:ascii="Arial" w:eastAsia="Arial" w:hAnsi="Arial" w:cs="Arial"/>
          <w:noProof/>
          <w:lang w:val="fr-CA"/>
        </w:rPr>
        <w:t>la date de naissance d’un enfant. Vous pouvez ainsi avoir une idée des points temporels annuels qui sont représentés par des cercles ouverts ou des « beignes »</w:t>
      </w:r>
      <w:r w:rsidR="00CC343E" w:rsidRPr="00CB5B73">
        <w:rPr>
          <w:rFonts w:ascii="Arial" w:eastAsia="Arial" w:hAnsi="Arial" w:cs="Arial"/>
          <w:noProof/>
          <w:lang w:val="fr-CA"/>
        </w:rPr>
        <w:t>.</w:t>
      </w:r>
      <w:r w:rsidR="00CC343E" w:rsidRPr="00CB5B73">
        <w:rPr>
          <w:rFonts w:ascii="Arial" w:eastAsia="Arial" w:hAnsi="Arial" w:cs="Arial"/>
          <w:noProof/>
          <w:spacing w:val="-6"/>
          <w:lang w:val="fr-CA"/>
        </w:rPr>
        <w:t xml:space="preserve"> </w:t>
      </w:r>
      <w:r w:rsidR="00927F75" w:rsidRPr="00CB5B73">
        <w:rPr>
          <w:rFonts w:ascii="Arial" w:eastAsia="Arial" w:hAnsi="Arial" w:cs="Arial"/>
          <w:noProof/>
          <w:spacing w:val="-6"/>
          <w:lang w:val="fr-CA"/>
        </w:rPr>
        <w:t>Et aux alentours d</w:t>
      </w:r>
      <w:r w:rsidR="00473441" w:rsidRPr="00CB5B73">
        <w:rPr>
          <w:rFonts w:ascii="Arial" w:eastAsia="Arial" w:hAnsi="Arial" w:cs="Arial"/>
          <w:noProof/>
          <w:spacing w:val="-6"/>
          <w:lang w:val="fr-CA"/>
        </w:rPr>
        <w:t>e la date d</w:t>
      </w:r>
      <w:r w:rsidR="00927F75" w:rsidRPr="00CB5B73">
        <w:rPr>
          <w:rFonts w:ascii="Arial" w:eastAsia="Arial" w:hAnsi="Arial" w:cs="Arial"/>
          <w:noProof/>
          <w:spacing w:val="-6"/>
          <w:lang w:val="fr-CA"/>
        </w:rPr>
        <w:t>u premier anniversaire de son enfant, la mère a dit « Mon enfant n’a pas beaucoup d’habiletés linguistiques », et</w:t>
      </w:r>
      <w:r w:rsidR="00473441" w:rsidRPr="00CB5B73">
        <w:rPr>
          <w:rFonts w:ascii="Arial" w:eastAsia="Arial" w:hAnsi="Arial" w:cs="Arial"/>
          <w:noProof/>
          <w:spacing w:val="-6"/>
          <w:lang w:val="fr-CA"/>
        </w:rPr>
        <w:t xml:space="preserve">, en fait, </w:t>
      </w:r>
      <w:r w:rsidR="00927F75" w:rsidRPr="00CB5B73">
        <w:rPr>
          <w:rFonts w:ascii="Arial" w:eastAsia="Arial" w:hAnsi="Arial" w:cs="Arial"/>
          <w:noProof/>
          <w:spacing w:val="-6"/>
          <w:lang w:val="fr-CA"/>
        </w:rPr>
        <w:t>l’enfant a fréquenté… elle a emmené son enfant [rires]… Alors, l’enfant est allé à la garderie tout juste avec d</w:t>
      </w:r>
      <w:r w:rsidR="00304FE2" w:rsidRPr="00CB5B73">
        <w:rPr>
          <w:rFonts w:ascii="Arial" w:eastAsia="Arial" w:hAnsi="Arial" w:cs="Arial"/>
          <w:noProof/>
          <w:spacing w:val="-6"/>
          <w:lang w:val="fr-CA"/>
        </w:rPr>
        <w:t xml:space="preserve">’atteindre l’âge de deux ans. C’était la toute première garderie et les responsables </w:t>
      </w:r>
      <w:r w:rsidR="009C1875" w:rsidRPr="00CB5B73">
        <w:rPr>
          <w:rFonts w:ascii="Arial" w:eastAsia="Arial" w:hAnsi="Arial" w:cs="Arial"/>
          <w:noProof/>
          <w:spacing w:val="-6"/>
          <w:lang w:val="fr-CA"/>
        </w:rPr>
        <w:t>ont dit à la mère : « Vous savez, votre enfant a beaucoup de problèmes de comportement et est très difficile ». Ils l’appelaient très souvent et lui posaient beaucoup de questions à son sujet</w:t>
      </w:r>
      <w:r w:rsidR="00473441" w:rsidRPr="00CB5B73">
        <w:rPr>
          <w:rFonts w:ascii="Arial" w:eastAsia="Arial" w:hAnsi="Arial" w:cs="Arial"/>
          <w:noProof/>
          <w:spacing w:val="-6"/>
          <w:lang w:val="fr-CA"/>
        </w:rPr>
        <w:t>,</w:t>
      </w:r>
      <w:r w:rsidR="009C1875" w:rsidRPr="00CB5B73">
        <w:rPr>
          <w:rFonts w:ascii="Arial" w:eastAsia="Arial" w:hAnsi="Arial" w:cs="Arial"/>
          <w:noProof/>
          <w:spacing w:val="-6"/>
          <w:lang w:val="fr-CA"/>
        </w:rPr>
        <w:t xml:space="preserve"> et elle leur répondait : « </w:t>
      </w:r>
      <w:r w:rsidR="00CD030B" w:rsidRPr="00CB5B73">
        <w:rPr>
          <w:rFonts w:ascii="Arial" w:eastAsia="Arial" w:hAnsi="Arial" w:cs="Arial"/>
          <w:noProof/>
          <w:spacing w:val="-6"/>
          <w:lang w:val="fr-CA"/>
        </w:rPr>
        <w:t xml:space="preserve">Eh bien, je ne sais pas. Je cherche à comprendre. » </w:t>
      </w:r>
    </w:p>
    <w:p w14:paraId="35121C2F" w14:textId="77777777" w:rsidR="00B83E96" w:rsidRPr="00CB5B73" w:rsidRDefault="00B83E96" w:rsidP="00CD030B">
      <w:pPr>
        <w:spacing w:after="0" w:line="240" w:lineRule="auto"/>
        <w:ind w:left="100" w:right="-20"/>
        <w:rPr>
          <w:rFonts w:ascii="Arial" w:eastAsia="Arial" w:hAnsi="Arial" w:cs="Arial"/>
          <w:noProof/>
          <w:lang w:val="fr-CA"/>
        </w:rPr>
      </w:pPr>
    </w:p>
    <w:p w14:paraId="2A7350EA" w14:textId="0EC7A0FA" w:rsidR="00FF5675" w:rsidRPr="00CB5B73" w:rsidRDefault="000005A1" w:rsidP="00FF5675">
      <w:pPr>
        <w:spacing w:before="19" w:after="0" w:line="258" w:lineRule="auto"/>
        <w:ind w:left="100" w:right="51"/>
        <w:rPr>
          <w:rFonts w:ascii="Arial" w:eastAsia="Arial" w:hAnsi="Arial" w:cs="Arial"/>
          <w:noProof/>
          <w:lang w:val="fr-CA"/>
        </w:rPr>
      </w:pPr>
      <w:r w:rsidRPr="00CB5B73">
        <w:rPr>
          <w:rFonts w:ascii="Arial" w:eastAsia="Arial" w:hAnsi="Arial" w:cs="Arial"/>
          <w:noProof/>
          <w:lang w:val="fr-CA"/>
        </w:rPr>
        <w:t>Toutes les lignes que vous apercevez ici représentent des aiguillages</w:t>
      </w:r>
      <w:r w:rsidR="00676F76" w:rsidRPr="00CB5B73">
        <w:rPr>
          <w:rFonts w:ascii="Arial" w:eastAsia="Arial" w:hAnsi="Arial" w:cs="Arial"/>
          <w:noProof/>
          <w:lang w:val="fr-CA"/>
        </w:rPr>
        <w:t>,</w:t>
      </w:r>
      <w:r w:rsidRPr="00CB5B73">
        <w:rPr>
          <w:rFonts w:ascii="Arial" w:eastAsia="Arial" w:hAnsi="Arial" w:cs="Arial"/>
          <w:noProof/>
          <w:lang w:val="fr-CA"/>
        </w:rPr>
        <w:t xml:space="preserve"> et la mère est ici. Chaque ligne qui est reliée à la mère représente les lieux où la mère s’est retrouvée. Cela signifie qu’elle a </w:t>
      </w:r>
      <w:r w:rsidR="001C19C8" w:rsidRPr="00CB5B73">
        <w:rPr>
          <w:rFonts w:ascii="Arial" w:eastAsia="Arial" w:hAnsi="Arial" w:cs="Arial"/>
          <w:noProof/>
          <w:lang w:val="fr-CA"/>
        </w:rPr>
        <w:t xml:space="preserve">dû faire beaucoup de démarches pour trouver un programme de soccer </w:t>
      </w:r>
      <w:r w:rsidR="002F3970" w:rsidRPr="00CB5B73">
        <w:rPr>
          <w:rFonts w:ascii="Arial" w:eastAsia="Arial" w:hAnsi="Arial" w:cs="Arial"/>
          <w:noProof/>
          <w:lang w:val="fr-CA"/>
        </w:rPr>
        <w:t xml:space="preserve">et une garderie </w:t>
      </w:r>
      <w:r w:rsidR="001C19C8" w:rsidRPr="00CB5B73">
        <w:rPr>
          <w:rFonts w:ascii="Arial" w:eastAsia="Arial" w:hAnsi="Arial" w:cs="Arial"/>
          <w:noProof/>
          <w:lang w:val="fr-CA"/>
        </w:rPr>
        <w:t>qui accepterai</w:t>
      </w:r>
      <w:r w:rsidR="002F3970" w:rsidRPr="00CB5B73">
        <w:rPr>
          <w:rFonts w:ascii="Arial" w:eastAsia="Arial" w:hAnsi="Arial" w:cs="Arial"/>
          <w:noProof/>
          <w:lang w:val="fr-CA"/>
        </w:rPr>
        <w:t>en</w:t>
      </w:r>
      <w:r w:rsidR="001C19C8" w:rsidRPr="00CB5B73">
        <w:rPr>
          <w:rFonts w:ascii="Arial" w:eastAsia="Arial" w:hAnsi="Arial" w:cs="Arial"/>
          <w:noProof/>
          <w:lang w:val="fr-CA"/>
        </w:rPr>
        <w:t>t son enfant. Et elle a fini pa</w:t>
      </w:r>
      <w:r w:rsidR="00473441" w:rsidRPr="00CB5B73">
        <w:rPr>
          <w:rFonts w:ascii="Arial" w:eastAsia="Arial" w:hAnsi="Arial" w:cs="Arial"/>
          <w:noProof/>
          <w:lang w:val="fr-CA"/>
        </w:rPr>
        <w:t>r</w:t>
      </w:r>
      <w:r w:rsidR="001C19C8" w:rsidRPr="00CB5B73">
        <w:rPr>
          <w:rFonts w:ascii="Arial" w:eastAsia="Arial" w:hAnsi="Arial" w:cs="Arial"/>
          <w:noProof/>
          <w:lang w:val="fr-CA"/>
        </w:rPr>
        <w:t xml:space="preserve"> retirer son enfant de cette première garderie parce que la situation était devenue intenable. Ce fut un</w:t>
      </w:r>
      <w:r w:rsidR="00B662F3" w:rsidRPr="00CB5B73">
        <w:rPr>
          <w:rFonts w:ascii="Arial" w:eastAsia="Arial" w:hAnsi="Arial" w:cs="Arial"/>
          <w:noProof/>
          <w:lang w:val="fr-CA"/>
        </w:rPr>
        <w:t xml:space="preserve"> retrait mutuel.</w:t>
      </w:r>
      <w:r w:rsidR="00CC343E" w:rsidRPr="00CB5B73">
        <w:rPr>
          <w:rFonts w:ascii="Arial" w:eastAsia="Arial" w:hAnsi="Arial" w:cs="Arial"/>
          <w:noProof/>
          <w:spacing w:val="-8"/>
          <w:lang w:val="fr-CA"/>
        </w:rPr>
        <w:t xml:space="preserve"> </w:t>
      </w:r>
      <w:r w:rsidR="00B1256C" w:rsidRPr="00CB5B73">
        <w:rPr>
          <w:rFonts w:ascii="Arial" w:eastAsia="Arial" w:hAnsi="Arial" w:cs="Arial"/>
          <w:noProof/>
          <w:spacing w:val="-8"/>
          <w:lang w:val="fr-CA"/>
        </w:rPr>
        <w:t xml:space="preserve">Les responsables de la garderie estimaient que l’enfant n’y avait pas sa place. Mais ils avaient ce qu’on appelle une enseignante-ressource. Certains d’entre vous ont reçu une formation </w:t>
      </w:r>
      <w:r w:rsidR="002921FD" w:rsidRPr="00CB5B73">
        <w:rPr>
          <w:rFonts w:ascii="Arial" w:eastAsia="Arial" w:hAnsi="Arial" w:cs="Arial"/>
          <w:noProof/>
          <w:spacing w:val="-8"/>
          <w:lang w:val="fr-CA"/>
        </w:rPr>
        <w:t xml:space="preserve">en la matière. Alors il y avait une enseignante-ressource et elle a dit : « Oui, cet enfant a un problème de </w:t>
      </w:r>
      <w:r w:rsidR="00676F76" w:rsidRPr="00CB5B73">
        <w:rPr>
          <w:rFonts w:ascii="Arial" w:eastAsia="Arial" w:hAnsi="Arial" w:cs="Arial"/>
          <w:noProof/>
          <w:spacing w:val="-8"/>
          <w:lang w:val="fr-CA"/>
        </w:rPr>
        <w:t>comportement</w:t>
      </w:r>
      <w:r w:rsidR="0059276B" w:rsidRPr="00CB5B73">
        <w:rPr>
          <w:rFonts w:ascii="Arial" w:eastAsia="Arial" w:hAnsi="Arial" w:cs="Arial"/>
          <w:noProof/>
          <w:spacing w:val="-8"/>
          <w:lang w:val="fr-CA"/>
        </w:rPr>
        <w:t xml:space="preserve">. » </w:t>
      </w:r>
      <w:r w:rsidR="00B842EA" w:rsidRPr="00CB5B73">
        <w:rPr>
          <w:rFonts w:ascii="Arial" w:eastAsia="Arial" w:hAnsi="Arial" w:cs="Arial"/>
          <w:noProof/>
          <w:spacing w:val="-8"/>
          <w:lang w:val="fr-CA"/>
        </w:rPr>
        <w:t xml:space="preserve">La mère a dit : « Je suis d’accord, mais je pense qu’il a un problème de langage. » </w:t>
      </w:r>
      <w:r w:rsidR="0059276B" w:rsidRPr="00CB5B73">
        <w:rPr>
          <w:rFonts w:ascii="Arial" w:eastAsia="Arial" w:hAnsi="Arial" w:cs="Arial"/>
          <w:noProof/>
          <w:spacing w:val="-8"/>
          <w:lang w:val="fr-CA"/>
        </w:rPr>
        <w:t xml:space="preserve">Alors, </w:t>
      </w:r>
      <w:r w:rsidR="00B842EA" w:rsidRPr="00CB5B73">
        <w:rPr>
          <w:rFonts w:ascii="Arial" w:eastAsia="Arial" w:hAnsi="Arial" w:cs="Arial"/>
          <w:noProof/>
          <w:spacing w:val="-8"/>
          <w:lang w:val="fr-CA"/>
        </w:rPr>
        <w:t>elle</w:t>
      </w:r>
      <w:r w:rsidR="0059276B" w:rsidRPr="00CB5B73">
        <w:rPr>
          <w:rFonts w:ascii="Arial" w:eastAsia="Arial" w:hAnsi="Arial" w:cs="Arial"/>
          <w:noProof/>
          <w:spacing w:val="-8"/>
          <w:lang w:val="fr-CA"/>
        </w:rPr>
        <w:t xml:space="preserve"> a communiqué avec l’organisme qui offre des services de rééducation de la parole et du langage aux enfants d’âge préscolaire de sa communauté et elle a inscrit </w:t>
      </w:r>
      <w:r w:rsidR="00A87FF1" w:rsidRPr="00CB5B73">
        <w:rPr>
          <w:rFonts w:ascii="Arial" w:eastAsia="Arial" w:hAnsi="Arial" w:cs="Arial"/>
          <w:noProof/>
          <w:spacing w:val="-8"/>
          <w:lang w:val="fr-CA"/>
        </w:rPr>
        <w:t>son enfant à un programme appelé « </w:t>
      </w:r>
      <w:r w:rsidR="00CC343E" w:rsidRPr="00CB5B73">
        <w:rPr>
          <w:rFonts w:ascii="Arial" w:eastAsia="Arial" w:hAnsi="Arial" w:cs="Arial"/>
          <w:noProof/>
          <w:lang w:val="fr-CA"/>
        </w:rPr>
        <w:t>E</w:t>
      </w:r>
      <w:r w:rsidR="00CC343E" w:rsidRPr="00CB5B73">
        <w:rPr>
          <w:rFonts w:ascii="Arial" w:eastAsia="Arial" w:hAnsi="Arial" w:cs="Arial"/>
          <w:noProof/>
          <w:spacing w:val="-1"/>
          <w:lang w:val="fr-CA"/>
        </w:rPr>
        <w:t>a</w:t>
      </w:r>
      <w:r w:rsidR="00CC343E" w:rsidRPr="00CB5B73">
        <w:rPr>
          <w:rFonts w:ascii="Arial" w:eastAsia="Arial" w:hAnsi="Arial" w:cs="Arial"/>
          <w:noProof/>
          <w:lang w:val="fr-CA"/>
        </w:rPr>
        <w:t>rly</w:t>
      </w:r>
      <w:r w:rsidR="00CC343E" w:rsidRPr="00CB5B73">
        <w:rPr>
          <w:rFonts w:ascii="Arial" w:eastAsia="Arial" w:hAnsi="Arial" w:cs="Arial"/>
          <w:noProof/>
          <w:spacing w:val="-5"/>
          <w:lang w:val="fr-CA"/>
        </w:rPr>
        <w:t xml:space="preserve"> </w:t>
      </w:r>
      <w:r w:rsidR="00CC343E" w:rsidRPr="00CB5B73">
        <w:rPr>
          <w:rFonts w:ascii="Arial" w:eastAsia="Arial" w:hAnsi="Arial" w:cs="Arial"/>
          <w:noProof/>
          <w:lang w:val="fr-CA"/>
        </w:rPr>
        <w:t>Word</w:t>
      </w:r>
      <w:r w:rsidR="00CC343E" w:rsidRPr="00CB5B73">
        <w:rPr>
          <w:rFonts w:ascii="Arial" w:eastAsia="Arial" w:hAnsi="Arial" w:cs="Arial"/>
          <w:noProof/>
          <w:spacing w:val="1"/>
          <w:lang w:val="fr-CA"/>
        </w:rPr>
        <w:t>s</w:t>
      </w:r>
      <w:r w:rsidR="00A87FF1" w:rsidRPr="00CB5B73">
        <w:rPr>
          <w:rFonts w:ascii="Arial" w:eastAsia="Arial" w:hAnsi="Arial" w:cs="Arial"/>
          <w:noProof/>
          <w:spacing w:val="1"/>
          <w:lang w:val="fr-CA"/>
        </w:rPr>
        <w:t> »</w:t>
      </w:r>
      <w:r w:rsidR="00CC343E" w:rsidRPr="00CB5B73">
        <w:rPr>
          <w:rFonts w:ascii="Arial" w:eastAsia="Arial" w:hAnsi="Arial" w:cs="Arial"/>
          <w:noProof/>
          <w:lang w:val="fr-CA"/>
        </w:rPr>
        <w:t>.</w:t>
      </w:r>
      <w:r w:rsidR="00CC343E" w:rsidRPr="00CB5B73">
        <w:rPr>
          <w:rFonts w:ascii="Arial" w:eastAsia="Arial" w:hAnsi="Arial" w:cs="Arial"/>
          <w:noProof/>
          <w:spacing w:val="-7"/>
          <w:lang w:val="fr-CA"/>
        </w:rPr>
        <w:t xml:space="preserve"> </w:t>
      </w:r>
      <w:r w:rsidR="006A20C9" w:rsidRPr="00CB5B73">
        <w:rPr>
          <w:rFonts w:ascii="Arial" w:eastAsia="Arial" w:hAnsi="Arial" w:cs="Arial"/>
          <w:noProof/>
          <w:spacing w:val="-7"/>
          <w:lang w:val="fr-CA"/>
        </w:rPr>
        <w:t xml:space="preserve">Alors, l’enfant a commencé à participer à ce programme et cela a semblé l’avoir aidé. </w:t>
      </w:r>
      <w:r w:rsidR="00ED007A" w:rsidRPr="00CB5B73">
        <w:rPr>
          <w:rFonts w:ascii="Arial" w:eastAsia="Arial" w:hAnsi="Arial" w:cs="Arial"/>
          <w:noProof/>
          <w:spacing w:val="-7"/>
          <w:lang w:val="fr-CA"/>
        </w:rPr>
        <w:t xml:space="preserve">La mère est donc entrée dans ce cercle de services, c’est-à-dire de rééducation de la parole et du langage, qui sont… Je regarde Michelle dans la salle. </w:t>
      </w:r>
      <w:r w:rsidR="005B3AD1" w:rsidRPr="00CB5B73">
        <w:rPr>
          <w:rFonts w:ascii="Arial" w:eastAsia="Arial" w:hAnsi="Arial" w:cs="Arial"/>
          <w:noProof/>
          <w:spacing w:val="-7"/>
          <w:lang w:val="fr-CA"/>
        </w:rPr>
        <w:t xml:space="preserve">En ce moment, elle </w:t>
      </w:r>
      <w:r w:rsidR="00ED007A" w:rsidRPr="00CB5B73">
        <w:rPr>
          <w:rFonts w:ascii="Arial" w:eastAsia="Arial" w:hAnsi="Arial" w:cs="Arial"/>
          <w:noProof/>
          <w:spacing w:val="-7"/>
          <w:lang w:val="fr-CA"/>
        </w:rPr>
        <w:t xml:space="preserve">rédige sa thèse de recherche de maîtrise </w:t>
      </w:r>
      <w:r w:rsidR="005B3AD1" w:rsidRPr="00CB5B73">
        <w:rPr>
          <w:rFonts w:ascii="Arial" w:eastAsia="Arial" w:hAnsi="Arial" w:cs="Arial"/>
          <w:noProof/>
          <w:spacing w:val="-7"/>
          <w:lang w:val="fr-CA"/>
        </w:rPr>
        <w:t xml:space="preserve">précisément </w:t>
      </w:r>
      <w:r w:rsidR="00ED007A" w:rsidRPr="00CB5B73">
        <w:rPr>
          <w:rFonts w:ascii="Arial" w:eastAsia="Arial" w:hAnsi="Arial" w:cs="Arial"/>
          <w:noProof/>
          <w:spacing w:val="-7"/>
          <w:lang w:val="fr-CA"/>
        </w:rPr>
        <w:t>sur la rééducation de la parole et du langage, parce que c’est normalement le type de services vers lequel les jeunes enfants sont aiguillés. C’est le point de départ.</w:t>
      </w:r>
      <w:r w:rsidR="00CC343E" w:rsidRPr="00CB5B73">
        <w:rPr>
          <w:rFonts w:ascii="Arial" w:eastAsia="Arial" w:hAnsi="Arial" w:cs="Arial"/>
          <w:noProof/>
          <w:spacing w:val="-5"/>
          <w:lang w:val="fr-CA"/>
        </w:rPr>
        <w:t xml:space="preserve"> </w:t>
      </w:r>
      <w:r w:rsidR="00532E0C" w:rsidRPr="00CB5B73">
        <w:rPr>
          <w:rFonts w:ascii="Arial" w:eastAsia="Arial" w:hAnsi="Arial" w:cs="Arial"/>
          <w:noProof/>
          <w:spacing w:val="-5"/>
          <w:lang w:val="fr-CA"/>
        </w:rPr>
        <w:t xml:space="preserve">Vous avez parlé de point d’entrée, </w:t>
      </w:r>
      <w:r w:rsidR="00CC343E" w:rsidRPr="00CB5B73">
        <w:rPr>
          <w:rFonts w:ascii="Arial" w:eastAsia="Arial" w:hAnsi="Arial" w:cs="Arial"/>
          <w:noProof/>
          <w:lang w:val="fr-CA"/>
        </w:rPr>
        <w:t>T</w:t>
      </w:r>
      <w:r w:rsidR="00CC343E" w:rsidRPr="00CB5B73">
        <w:rPr>
          <w:rFonts w:ascii="Arial" w:eastAsia="Arial" w:hAnsi="Arial" w:cs="Arial"/>
          <w:noProof/>
          <w:spacing w:val="1"/>
          <w:lang w:val="fr-CA"/>
        </w:rPr>
        <w:t>i</w:t>
      </w:r>
      <w:r w:rsidR="00CC343E" w:rsidRPr="00CB5B73">
        <w:rPr>
          <w:rFonts w:ascii="Arial" w:eastAsia="Arial" w:hAnsi="Arial" w:cs="Arial"/>
          <w:noProof/>
          <w:lang w:val="fr-CA"/>
        </w:rPr>
        <w:t>l</w:t>
      </w:r>
      <w:r w:rsidR="00CC343E" w:rsidRPr="00CB5B73">
        <w:rPr>
          <w:rFonts w:ascii="Arial" w:eastAsia="Arial" w:hAnsi="Arial" w:cs="Arial"/>
          <w:noProof/>
          <w:spacing w:val="1"/>
          <w:lang w:val="fr-CA"/>
        </w:rPr>
        <w:t>l</w:t>
      </w:r>
      <w:r w:rsidR="00CC343E" w:rsidRPr="00CB5B73">
        <w:rPr>
          <w:rFonts w:ascii="Arial" w:eastAsia="Arial" w:hAnsi="Arial" w:cs="Arial"/>
          <w:noProof/>
          <w:lang w:val="fr-CA"/>
        </w:rPr>
        <w:t>ie,</w:t>
      </w:r>
      <w:r w:rsidR="00CC343E" w:rsidRPr="00CB5B73">
        <w:rPr>
          <w:rFonts w:ascii="Arial" w:eastAsia="Arial" w:hAnsi="Arial" w:cs="Arial"/>
          <w:noProof/>
          <w:spacing w:val="-6"/>
          <w:lang w:val="fr-CA"/>
        </w:rPr>
        <w:t xml:space="preserve"> </w:t>
      </w:r>
      <w:r w:rsidR="00532E0C" w:rsidRPr="00CB5B73">
        <w:rPr>
          <w:rFonts w:ascii="Arial" w:eastAsia="Arial" w:hAnsi="Arial" w:cs="Arial"/>
          <w:noProof/>
          <w:lang w:val="fr-CA"/>
        </w:rPr>
        <w:t xml:space="preserve">en ce qui a trait aux interactions institutionnelles, les services de rééducation de la parole et du langage semblent être le point d’entrée de la plupart des enfants qui participent à notre étude. </w:t>
      </w:r>
      <w:r w:rsidR="0056237F" w:rsidRPr="00CB5B73">
        <w:rPr>
          <w:rFonts w:ascii="Arial" w:eastAsia="Arial" w:hAnsi="Arial" w:cs="Arial"/>
          <w:noProof/>
          <w:lang w:val="fr-CA"/>
        </w:rPr>
        <w:t xml:space="preserve">Cela semble être le point central vers lequel les enfants sont aiguillés, probablement en raison de nos concepts normatifs du langage. </w:t>
      </w:r>
    </w:p>
    <w:p w14:paraId="6E290AEA" w14:textId="77777777" w:rsidR="005B3AD1" w:rsidRPr="00CB5B73" w:rsidRDefault="005B3AD1" w:rsidP="00FF5675">
      <w:pPr>
        <w:spacing w:before="19" w:after="0" w:line="258" w:lineRule="auto"/>
        <w:ind w:left="100" w:right="51"/>
        <w:rPr>
          <w:rFonts w:ascii="Arial" w:eastAsia="Arial" w:hAnsi="Arial" w:cs="Arial"/>
          <w:noProof/>
          <w:lang w:val="fr-CA"/>
        </w:rPr>
      </w:pPr>
    </w:p>
    <w:p w14:paraId="3BA6C524" w14:textId="6E931870" w:rsidR="000303A8" w:rsidRPr="00CB5B73" w:rsidRDefault="00CC343E" w:rsidP="00061F00">
      <w:pPr>
        <w:spacing w:before="1" w:after="0" w:line="258" w:lineRule="auto"/>
        <w:ind w:left="100" w:right="59"/>
        <w:rPr>
          <w:rFonts w:ascii="Arial" w:eastAsia="Arial" w:hAnsi="Arial" w:cs="Arial"/>
          <w:noProof/>
          <w:lang w:val="fr-CA"/>
        </w:rPr>
      </w:pPr>
      <w:r w:rsidRPr="00CB5B73">
        <w:rPr>
          <w:rFonts w:ascii="Arial" w:eastAsia="Arial" w:hAnsi="Arial" w:cs="Arial"/>
          <w:noProof/>
          <w:lang w:val="fr-CA"/>
        </w:rPr>
        <w:t>Kristin</w:t>
      </w:r>
      <w:r w:rsidR="001621B5" w:rsidRPr="00CB5B73">
        <w:rPr>
          <w:rFonts w:ascii="Arial" w:eastAsia="Arial" w:hAnsi="Arial" w:cs="Arial"/>
          <w:noProof/>
          <w:lang w:val="fr-CA"/>
        </w:rPr>
        <w:t xml:space="preserve"> a fait de la recherche sur ce que cela signifie pour les enfants sourds d’être aiguillés vers des services de rééducation de la parole et du langage, mais je pense que ce qui est important pour nous, c’est de reconnaître que tous les enfants qui sont aiguillés vers ces services se voient transmettre un message particulier sur l’enfan</w:t>
      </w:r>
      <w:r w:rsidR="00473441" w:rsidRPr="00CB5B73">
        <w:rPr>
          <w:rFonts w:ascii="Arial" w:eastAsia="Arial" w:hAnsi="Arial" w:cs="Arial"/>
          <w:noProof/>
          <w:lang w:val="fr-CA"/>
        </w:rPr>
        <w:t>ce</w:t>
      </w:r>
      <w:r w:rsidR="001621B5" w:rsidRPr="00CB5B73">
        <w:rPr>
          <w:rFonts w:ascii="Arial" w:eastAsia="Arial" w:hAnsi="Arial" w:cs="Arial"/>
          <w:noProof/>
          <w:lang w:val="fr-CA"/>
        </w:rPr>
        <w:t xml:space="preserve"> et </w:t>
      </w:r>
      <w:r w:rsidR="00473441" w:rsidRPr="00CB5B73">
        <w:rPr>
          <w:rFonts w:ascii="Arial" w:eastAsia="Arial" w:hAnsi="Arial" w:cs="Arial"/>
          <w:noProof/>
          <w:lang w:val="fr-CA"/>
        </w:rPr>
        <w:t xml:space="preserve">sur </w:t>
      </w:r>
      <w:r w:rsidR="001621B5" w:rsidRPr="00CB5B73">
        <w:rPr>
          <w:rFonts w:ascii="Arial" w:eastAsia="Arial" w:hAnsi="Arial" w:cs="Arial"/>
          <w:noProof/>
          <w:lang w:val="fr-CA"/>
        </w:rPr>
        <w:t xml:space="preserve">ce qui est normal. </w:t>
      </w:r>
      <w:r w:rsidR="0063336F" w:rsidRPr="00CB5B73">
        <w:rPr>
          <w:rFonts w:ascii="Arial" w:eastAsia="Arial" w:hAnsi="Arial" w:cs="Arial"/>
          <w:noProof/>
          <w:lang w:val="fr-CA"/>
        </w:rPr>
        <w:t xml:space="preserve">Alors, </w:t>
      </w:r>
      <w:r w:rsidR="00BD2471" w:rsidRPr="00CB5B73">
        <w:rPr>
          <w:rFonts w:ascii="Arial" w:eastAsia="Arial" w:hAnsi="Arial" w:cs="Arial"/>
          <w:noProof/>
          <w:lang w:val="fr-CA"/>
        </w:rPr>
        <w:t>l’enfant est allé</w:t>
      </w:r>
      <w:r w:rsidR="0063336F" w:rsidRPr="00CB5B73">
        <w:rPr>
          <w:rFonts w:ascii="Arial" w:eastAsia="Arial" w:hAnsi="Arial" w:cs="Arial"/>
          <w:noProof/>
          <w:lang w:val="fr-CA"/>
        </w:rPr>
        <w:t xml:space="preserve"> à la garderie, puis ce problème </w:t>
      </w:r>
      <w:r w:rsidR="00BD2471" w:rsidRPr="00CB5B73">
        <w:rPr>
          <w:rFonts w:ascii="Arial" w:eastAsia="Arial" w:hAnsi="Arial" w:cs="Arial"/>
          <w:noProof/>
          <w:lang w:val="fr-CA"/>
        </w:rPr>
        <w:t>est survenu</w:t>
      </w:r>
      <w:r w:rsidR="0063336F" w:rsidRPr="00CB5B73">
        <w:rPr>
          <w:rFonts w:ascii="Arial" w:eastAsia="Arial" w:hAnsi="Arial" w:cs="Arial"/>
          <w:noProof/>
          <w:lang w:val="fr-CA"/>
        </w:rPr>
        <w:t xml:space="preserve">. </w:t>
      </w:r>
      <w:r w:rsidR="00BD2471" w:rsidRPr="00CB5B73">
        <w:rPr>
          <w:rFonts w:ascii="Arial" w:eastAsia="Arial" w:hAnsi="Arial" w:cs="Arial"/>
          <w:noProof/>
          <w:lang w:val="fr-CA"/>
        </w:rPr>
        <w:t xml:space="preserve">Il </w:t>
      </w:r>
      <w:r w:rsidR="0063336F" w:rsidRPr="00CB5B73">
        <w:rPr>
          <w:rFonts w:ascii="Arial" w:eastAsia="Arial" w:hAnsi="Arial" w:cs="Arial"/>
          <w:noProof/>
          <w:lang w:val="fr-CA"/>
        </w:rPr>
        <w:t>a été expulsé de la garderie et sa mère ne sa</w:t>
      </w:r>
      <w:r w:rsidR="00473441" w:rsidRPr="00CB5B73">
        <w:rPr>
          <w:rFonts w:ascii="Arial" w:eastAsia="Arial" w:hAnsi="Arial" w:cs="Arial"/>
          <w:noProof/>
          <w:lang w:val="fr-CA"/>
        </w:rPr>
        <w:t>va</w:t>
      </w:r>
      <w:r w:rsidR="0063336F" w:rsidRPr="00CB5B73">
        <w:rPr>
          <w:rFonts w:ascii="Arial" w:eastAsia="Arial" w:hAnsi="Arial" w:cs="Arial"/>
          <w:noProof/>
          <w:lang w:val="fr-CA"/>
        </w:rPr>
        <w:t xml:space="preserve">it </w:t>
      </w:r>
      <w:r w:rsidR="005B3AD1" w:rsidRPr="00CB5B73">
        <w:rPr>
          <w:rFonts w:ascii="Arial" w:eastAsia="Arial" w:hAnsi="Arial" w:cs="Arial"/>
          <w:noProof/>
          <w:lang w:val="fr-CA"/>
        </w:rPr>
        <w:t xml:space="preserve">pas </w:t>
      </w:r>
      <w:r w:rsidR="0063336F" w:rsidRPr="00CB5B73">
        <w:rPr>
          <w:rFonts w:ascii="Arial" w:eastAsia="Arial" w:hAnsi="Arial" w:cs="Arial"/>
          <w:noProof/>
          <w:lang w:val="fr-CA"/>
        </w:rPr>
        <w:t xml:space="preserve">quoi faire. Elle va à l’église et elle y obtient de l’aide. C’est l’un des endroits où elle se sent toujours incluse. Et son enfant reçoit de l’enseignement religieux le dimanche. Les </w:t>
      </w:r>
      <w:r w:rsidR="00061F00" w:rsidRPr="00CB5B73">
        <w:rPr>
          <w:rFonts w:ascii="Arial" w:eastAsia="Arial" w:hAnsi="Arial" w:cs="Arial"/>
          <w:noProof/>
          <w:spacing w:val="-10"/>
          <w:lang w:val="fr-CA"/>
        </w:rPr>
        <w:t xml:space="preserve">responsables de cette [église] sont très ouverts et </w:t>
      </w:r>
      <w:r w:rsidR="00473441" w:rsidRPr="00CB5B73">
        <w:rPr>
          <w:rFonts w:ascii="Arial" w:eastAsia="Arial" w:hAnsi="Arial" w:cs="Arial"/>
          <w:noProof/>
          <w:spacing w:val="-10"/>
          <w:lang w:val="fr-CA"/>
        </w:rPr>
        <w:t>ils se soucient peu des diagnostics</w:t>
      </w:r>
      <w:r w:rsidR="00061F00" w:rsidRPr="00CB5B73">
        <w:rPr>
          <w:rFonts w:ascii="Arial" w:eastAsia="Arial" w:hAnsi="Arial" w:cs="Arial"/>
          <w:noProof/>
          <w:spacing w:val="-10"/>
          <w:lang w:val="fr-CA"/>
        </w:rPr>
        <w:t>.</w:t>
      </w:r>
    </w:p>
    <w:p w14:paraId="07E5D05F" w14:textId="77777777" w:rsidR="000303A8" w:rsidRPr="00CB5B73" w:rsidRDefault="000303A8">
      <w:pPr>
        <w:spacing w:before="13" w:after="0" w:line="260" w:lineRule="exact"/>
        <w:rPr>
          <w:noProof/>
          <w:sz w:val="26"/>
          <w:szCs w:val="26"/>
          <w:lang w:val="fr-CA"/>
        </w:rPr>
      </w:pPr>
    </w:p>
    <w:p w14:paraId="7E94C467" w14:textId="6BA41890" w:rsidR="000303A8" w:rsidRPr="00CB5B73" w:rsidRDefault="00293AD7" w:rsidP="00ED1394">
      <w:pPr>
        <w:spacing w:after="0" w:line="258" w:lineRule="auto"/>
        <w:ind w:left="100" w:right="201"/>
        <w:rPr>
          <w:rFonts w:ascii="Arial" w:eastAsia="Arial" w:hAnsi="Arial" w:cs="Arial"/>
          <w:noProof/>
          <w:lang w:val="fr-CA"/>
        </w:rPr>
      </w:pPr>
      <w:r w:rsidRPr="00CB5B73">
        <w:rPr>
          <w:rFonts w:ascii="Arial" w:eastAsia="Arial" w:hAnsi="Arial" w:cs="Arial"/>
          <w:noProof/>
          <w:lang w:val="fr-CA"/>
        </w:rPr>
        <w:t xml:space="preserve">Ici, nous apercevons la garderie numéro trois, la numéro quatre et la numéro cinq. Ce sont tous des endroits où la mère a essayé de trouver </w:t>
      </w:r>
      <w:r w:rsidR="003664B6" w:rsidRPr="00CB5B73">
        <w:rPr>
          <w:rFonts w:ascii="Arial" w:eastAsia="Arial" w:hAnsi="Arial" w:cs="Arial"/>
          <w:noProof/>
          <w:lang w:val="fr-CA"/>
        </w:rPr>
        <w:t>des services de garde pour</w:t>
      </w:r>
      <w:r w:rsidRPr="00CB5B73">
        <w:rPr>
          <w:rFonts w:ascii="Arial" w:eastAsia="Arial" w:hAnsi="Arial" w:cs="Arial"/>
          <w:noProof/>
          <w:lang w:val="fr-CA"/>
        </w:rPr>
        <w:t xml:space="preserve"> son enfant et</w:t>
      </w:r>
      <w:r w:rsidR="00D82D70" w:rsidRPr="00CB5B73">
        <w:rPr>
          <w:rFonts w:ascii="Arial" w:eastAsia="Arial" w:hAnsi="Arial" w:cs="Arial"/>
          <w:noProof/>
          <w:lang w:val="fr-CA"/>
        </w:rPr>
        <w:t xml:space="preserve"> où</w:t>
      </w:r>
      <w:r w:rsidRPr="00CB5B73">
        <w:rPr>
          <w:rFonts w:ascii="Arial" w:eastAsia="Arial" w:hAnsi="Arial" w:cs="Arial"/>
          <w:noProof/>
          <w:lang w:val="fr-CA"/>
        </w:rPr>
        <w:t xml:space="preserve"> on lui a dit : « Désolés, votre enfant a un problème de comportement. » Personne ne veut gérer des problèmes de comportement. Et cela se rapporte aux relations interpersonnelles, n’est-ce pas? Si vous </w:t>
      </w:r>
      <w:r w:rsidR="00ED1394" w:rsidRPr="00CB5B73">
        <w:rPr>
          <w:rFonts w:ascii="Arial" w:eastAsia="Arial" w:hAnsi="Arial" w:cs="Arial"/>
          <w:noProof/>
          <w:lang w:val="fr-CA"/>
        </w:rPr>
        <w:t xml:space="preserve">n’avez pas l’air </w:t>
      </w:r>
      <w:r w:rsidR="00C6402F" w:rsidRPr="00CB5B73">
        <w:rPr>
          <w:rFonts w:ascii="Arial" w:eastAsia="Arial" w:hAnsi="Arial" w:cs="Arial"/>
          <w:noProof/>
          <w:lang w:val="fr-CA"/>
        </w:rPr>
        <w:t>d’</w:t>
      </w:r>
      <w:r w:rsidR="00ED1394" w:rsidRPr="00CB5B73">
        <w:rPr>
          <w:rFonts w:ascii="Arial" w:eastAsia="Arial" w:hAnsi="Arial" w:cs="Arial"/>
          <w:noProof/>
          <w:lang w:val="fr-CA"/>
        </w:rPr>
        <w:t xml:space="preserve">une personne facile, les gens ne veulent pas de vous et cette mentalité s’applique aussi aux enfants en </w:t>
      </w:r>
      <w:r w:rsidR="00ED1394" w:rsidRPr="00CB5B73">
        <w:rPr>
          <w:rFonts w:ascii="Arial" w:eastAsia="Arial" w:hAnsi="Arial" w:cs="Arial"/>
          <w:i/>
          <w:iCs/>
          <w:noProof/>
          <w:lang w:val="fr-CA"/>
        </w:rPr>
        <w:t>très bas</w:t>
      </w:r>
      <w:r w:rsidR="00ED1394" w:rsidRPr="00CB5B73">
        <w:rPr>
          <w:rFonts w:ascii="Arial" w:eastAsia="Arial" w:hAnsi="Arial" w:cs="Arial"/>
          <w:noProof/>
          <w:lang w:val="fr-CA"/>
        </w:rPr>
        <w:t xml:space="preserve"> âge. Nous avons donc ici tout un ensemble de services qui s’appliquent à la </w:t>
      </w:r>
      <w:r w:rsidR="00BD2471" w:rsidRPr="00CB5B73">
        <w:rPr>
          <w:rFonts w:ascii="Arial" w:eastAsia="Arial" w:hAnsi="Arial" w:cs="Arial"/>
          <w:noProof/>
          <w:lang w:val="fr-CA"/>
        </w:rPr>
        <w:t>v</w:t>
      </w:r>
      <w:r w:rsidR="00ED1394" w:rsidRPr="00CB5B73">
        <w:rPr>
          <w:rFonts w:ascii="Arial" w:eastAsia="Arial" w:hAnsi="Arial" w:cs="Arial"/>
          <w:noProof/>
          <w:lang w:val="fr-CA"/>
        </w:rPr>
        <w:t xml:space="preserve">ille de </w:t>
      </w:r>
      <w:r w:rsidR="00CC343E" w:rsidRPr="00CB5B73">
        <w:rPr>
          <w:rFonts w:ascii="Arial" w:eastAsia="Arial" w:hAnsi="Arial" w:cs="Arial"/>
          <w:noProof/>
          <w:lang w:val="fr-CA"/>
        </w:rPr>
        <w:t>Hami</w:t>
      </w:r>
      <w:r w:rsidR="00CC343E" w:rsidRPr="00CB5B73">
        <w:rPr>
          <w:rFonts w:ascii="Arial" w:eastAsia="Arial" w:hAnsi="Arial" w:cs="Arial"/>
          <w:noProof/>
          <w:spacing w:val="1"/>
          <w:lang w:val="fr-CA"/>
        </w:rPr>
        <w:t>l</w:t>
      </w:r>
      <w:r w:rsidR="00CC343E" w:rsidRPr="00CB5B73">
        <w:rPr>
          <w:rFonts w:ascii="Arial" w:eastAsia="Arial" w:hAnsi="Arial" w:cs="Arial"/>
          <w:noProof/>
          <w:lang w:val="fr-CA"/>
        </w:rPr>
        <w:t>ton.</w:t>
      </w:r>
      <w:r w:rsidR="00CC343E" w:rsidRPr="00CB5B73">
        <w:rPr>
          <w:rFonts w:ascii="Arial" w:eastAsia="Arial" w:hAnsi="Arial" w:cs="Arial"/>
          <w:noProof/>
          <w:spacing w:val="-9"/>
          <w:lang w:val="fr-CA"/>
        </w:rPr>
        <w:t xml:space="preserve"> </w:t>
      </w:r>
      <w:r w:rsidR="00157581" w:rsidRPr="00CB5B73">
        <w:rPr>
          <w:rFonts w:ascii="Arial" w:eastAsia="Arial" w:hAnsi="Arial" w:cs="Arial"/>
          <w:noProof/>
          <w:spacing w:val="-9"/>
          <w:lang w:val="fr-CA"/>
        </w:rPr>
        <w:t xml:space="preserve">Dans cette ville, ils ont un registre </w:t>
      </w:r>
      <w:r w:rsidR="00C6402F" w:rsidRPr="00CB5B73">
        <w:rPr>
          <w:rFonts w:ascii="Arial" w:eastAsia="Arial" w:hAnsi="Arial" w:cs="Arial"/>
          <w:noProof/>
          <w:spacing w:val="-9"/>
          <w:lang w:val="fr-CA"/>
        </w:rPr>
        <w:t>des services de garde</w:t>
      </w:r>
      <w:r w:rsidR="00157581" w:rsidRPr="00CB5B73">
        <w:rPr>
          <w:rFonts w:ascii="Arial" w:eastAsia="Arial" w:hAnsi="Arial" w:cs="Arial"/>
          <w:noProof/>
          <w:spacing w:val="-9"/>
          <w:lang w:val="fr-CA"/>
        </w:rPr>
        <w:t xml:space="preserve"> et ils aident les parents à trouver une place pour leur enfant, mais dans ce cas-ci, </w:t>
      </w:r>
      <w:r w:rsidR="00C6402F" w:rsidRPr="00CB5B73">
        <w:rPr>
          <w:rFonts w:ascii="Arial" w:eastAsia="Arial" w:hAnsi="Arial" w:cs="Arial"/>
          <w:noProof/>
          <w:spacing w:val="-9"/>
          <w:lang w:val="fr-CA"/>
        </w:rPr>
        <w:t xml:space="preserve">on a </w:t>
      </w:r>
      <w:r w:rsidR="00444582" w:rsidRPr="00CB5B73">
        <w:rPr>
          <w:rFonts w:ascii="Arial" w:eastAsia="Arial" w:hAnsi="Arial" w:cs="Arial"/>
          <w:noProof/>
          <w:spacing w:val="-9"/>
          <w:lang w:val="fr-CA"/>
        </w:rPr>
        <w:t>dû faire</w:t>
      </w:r>
      <w:r w:rsidR="00C6402F" w:rsidRPr="00CB5B73">
        <w:rPr>
          <w:rFonts w:ascii="Arial" w:eastAsia="Arial" w:hAnsi="Arial" w:cs="Arial"/>
          <w:noProof/>
          <w:spacing w:val="-9"/>
          <w:lang w:val="fr-CA"/>
        </w:rPr>
        <w:t xml:space="preserve"> appel à</w:t>
      </w:r>
      <w:r w:rsidR="00157581" w:rsidRPr="00CB5B73">
        <w:rPr>
          <w:rFonts w:ascii="Arial" w:eastAsia="Arial" w:hAnsi="Arial" w:cs="Arial"/>
          <w:noProof/>
          <w:spacing w:val="-9"/>
          <w:lang w:val="fr-CA"/>
        </w:rPr>
        <w:t xml:space="preserve"> une </w:t>
      </w:r>
      <w:r w:rsidR="003664B6" w:rsidRPr="00CB5B73">
        <w:rPr>
          <w:rFonts w:ascii="Arial" w:eastAsia="Arial" w:hAnsi="Arial" w:cs="Arial"/>
          <w:noProof/>
          <w:spacing w:val="-9"/>
          <w:lang w:val="fr-CA"/>
        </w:rPr>
        <w:t>bonne d’enfants</w:t>
      </w:r>
      <w:r w:rsidR="00157581" w:rsidRPr="00CB5B73">
        <w:rPr>
          <w:rFonts w:ascii="Arial" w:eastAsia="Arial" w:hAnsi="Arial" w:cs="Arial"/>
          <w:noProof/>
          <w:spacing w:val="-9"/>
          <w:lang w:val="fr-CA"/>
        </w:rPr>
        <w:t xml:space="preserve"> </w:t>
      </w:r>
      <w:r w:rsidR="00444582" w:rsidRPr="00CB5B73">
        <w:rPr>
          <w:rFonts w:ascii="Arial" w:eastAsia="Arial" w:hAnsi="Arial" w:cs="Arial"/>
          <w:noProof/>
          <w:spacing w:val="-9"/>
          <w:lang w:val="fr-CA"/>
        </w:rPr>
        <w:t>résiden</w:t>
      </w:r>
      <w:r w:rsidR="00980215" w:rsidRPr="00CB5B73">
        <w:rPr>
          <w:rFonts w:ascii="Arial" w:eastAsia="Arial" w:hAnsi="Arial" w:cs="Arial"/>
          <w:noProof/>
          <w:spacing w:val="-9"/>
          <w:lang w:val="fr-CA"/>
        </w:rPr>
        <w:t>t</w:t>
      </w:r>
      <w:r w:rsidR="00444582" w:rsidRPr="00CB5B73">
        <w:rPr>
          <w:rFonts w:ascii="Arial" w:eastAsia="Arial" w:hAnsi="Arial" w:cs="Arial"/>
          <w:noProof/>
          <w:spacing w:val="-9"/>
          <w:lang w:val="fr-CA"/>
        </w:rPr>
        <w:t>e</w:t>
      </w:r>
      <w:r w:rsidR="00157581" w:rsidRPr="00CB5B73">
        <w:rPr>
          <w:rFonts w:ascii="Arial" w:eastAsia="Arial" w:hAnsi="Arial" w:cs="Arial"/>
          <w:noProof/>
          <w:spacing w:val="-9"/>
          <w:lang w:val="fr-CA"/>
        </w:rPr>
        <w:t xml:space="preserve">. </w:t>
      </w:r>
      <w:r w:rsidR="00031801" w:rsidRPr="00CB5B73">
        <w:rPr>
          <w:rFonts w:ascii="Arial" w:eastAsia="Arial" w:hAnsi="Arial" w:cs="Arial"/>
          <w:noProof/>
          <w:spacing w:val="-9"/>
          <w:lang w:val="fr-CA"/>
        </w:rPr>
        <w:t xml:space="preserve">En termes d’interactions institutionnelles, cette mère ne pouvait trouver personne pour prendre soin de son enfant. Elle a fini par </w:t>
      </w:r>
      <w:r w:rsidR="008707F7" w:rsidRPr="00CB5B73">
        <w:rPr>
          <w:rFonts w:ascii="Arial" w:eastAsia="Arial" w:hAnsi="Arial" w:cs="Arial"/>
          <w:noProof/>
          <w:spacing w:val="-9"/>
          <w:lang w:val="fr-CA"/>
        </w:rPr>
        <w:t xml:space="preserve">participer au programme de professionnels formés à l’étranger et a appris à soutenir une personne désireuse d’émigrer au Canada pour travailler chez elle parce que c’est la seule personne qu’elle pouvait trouver qui était disposée à travailler avec son enfant. C’est tout un exploit, n’est-ce pas? </w:t>
      </w:r>
    </w:p>
    <w:p w14:paraId="2C3FA6C5" w14:textId="77777777" w:rsidR="000303A8" w:rsidRPr="00CB5B73" w:rsidRDefault="000303A8">
      <w:pPr>
        <w:spacing w:before="14" w:after="0" w:line="260" w:lineRule="exact"/>
        <w:rPr>
          <w:noProof/>
          <w:sz w:val="26"/>
          <w:szCs w:val="26"/>
          <w:lang w:val="fr-CA"/>
        </w:rPr>
      </w:pPr>
    </w:p>
    <w:p w14:paraId="0A73EB47" w14:textId="1773CA81" w:rsidR="00C40F35" w:rsidRPr="00CB5B73" w:rsidRDefault="00402C43" w:rsidP="00CB5B73">
      <w:pPr>
        <w:spacing w:after="0" w:line="240" w:lineRule="auto"/>
        <w:ind w:left="100" w:right="-20"/>
        <w:rPr>
          <w:rFonts w:ascii="Arial" w:eastAsia="Arial" w:hAnsi="Arial" w:cs="Arial"/>
          <w:noProof/>
          <w:lang w:val="fr-CA"/>
        </w:rPr>
      </w:pPr>
      <w:r w:rsidRPr="00CB5B73">
        <w:rPr>
          <w:rFonts w:ascii="Arial" w:eastAsia="Arial" w:hAnsi="Arial" w:cs="Arial"/>
          <w:noProof/>
          <w:lang w:val="fr-CA"/>
        </w:rPr>
        <w:t xml:space="preserve">Certains d’entre vous ont peut-être </w:t>
      </w:r>
      <w:r w:rsidR="00D7183D" w:rsidRPr="00CB5B73">
        <w:rPr>
          <w:rFonts w:ascii="Arial" w:eastAsia="Arial" w:hAnsi="Arial" w:cs="Arial"/>
          <w:noProof/>
          <w:lang w:val="fr-CA"/>
        </w:rPr>
        <w:t xml:space="preserve">émigré au </w:t>
      </w:r>
      <w:r w:rsidR="00CC343E" w:rsidRPr="00CB5B73">
        <w:rPr>
          <w:rFonts w:ascii="Arial" w:eastAsia="Arial" w:hAnsi="Arial" w:cs="Arial"/>
          <w:noProof/>
          <w:lang w:val="fr-CA"/>
        </w:rPr>
        <w:t>Ca</w:t>
      </w:r>
      <w:r w:rsidR="00CC343E" w:rsidRPr="00CB5B73">
        <w:rPr>
          <w:rFonts w:ascii="Arial" w:eastAsia="Arial" w:hAnsi="Arial" w:cs="Arial"/>
          <w:noProof/>
          <w:spacing w:val="1"/>
          <w:lang w:val="fr-CA"/>
        </w:rPr>
        <w:t>n</w:t>
      </w:r>
      <w:r w:rsidR="00CC343E" w:rsidRPr="00CB5B73">
        <w:rPr>
          <w:rFonts w:ascii="Arial" w:eastAsia="Arial" w:hAnsi="Arial" w:cs="Arial"/>
          <w:noProof/>
          <w:lang w:val="fr-CA"/>
        </w:rPr>
        <w:t>ada</w:t>
      </w:r>
      <w:r w:rsidR="00CC343E" w:rsidRPr="00CB5B73">
        <w:rPr>
          <w:rFonts w:ascii="Arial" w:eastAsia="Arial" w:hAnsi="Arial" w:cs="Arial"/>
          <w:noProof/>
          <w:spacing w:val="-8"/>
          <w:lang w:val="fr-CA"/>
        </w:rPr>
        <w:t xml:space="preserve"> </w:t>
      </w:r>
      <w:r w:rsidR="00D7183D" w:rsidRPr="00CB5B73">
        <w:rPr>
          <w:rFonts w:ascii="Arial" w:eastAsia="Arial" w:hAnsi="Arial" w:cs="Arial"/>
          <w:noProof/>
          <w:spacing w:val="-8"/>
          <w:lang w:val="fr-CA"/>
        </w:rPr>
        <w:t xml:space="preserve">et vous savez de quoi il s’agit, mais peut-être que vous n’avez pas vécu cette expérience. Ce </w:t>
      </w:r>
      <w:r w:rsidR="00D97BAA" w:rsidRPr="00CB5B73">
        <w:rPr>
          <w:rFonts w:ascii="Arial" w:eastAsia="Arial" w:hAnsi="Arial" w:cs="Arial"/>
          <w:noProof/>
          <w:spacing w:val="-8"/>
          <w:lang w:val="fr-CA"/>
        </w:rPr>
        <w:t xml:space="preserve">n’est pas facile de dire : « Oh, je n’arrive pas à trouver </w:t>
      </w:r>
      <w:r w:rsidR="00582C2C" w:rsidRPr="00CB5B73">
        <w:rPr>
          <w:rFonts w:ascii="Arial" w:eastAsia="Arial" w:hAnsi="Arial" w:cs="Arial"/>
          <w:noProof/>
          <w:spacing w:val="-8"/>
          <w:lang w:val="fr-CA"/>
        </w:rPr>
        <w:t>une</w:t>
      </w:r>
      <w:r w:rsidR="00D97BAA" w:rsidRPr="00CB5B73">
        <w:rPr>
          <w:rFonts w:ascii="Arial" w:eastAsia="Arial" w:hAnsi="Arial" w:cs="Arial"/>
          <w:noProof/>
          <w:spacing w:val="-8"/>
          <w:lang w:val="fr-CA"/>
        </w:rPr>
        <w:t xml:space="preserve"> garderie. Je vais donc aider quelqu’un à émigrer dans mon pay</w:t>
      </w:r>
      <w:r w:rsidR="00582C2C" w:rsidRPr="00CB5B73">
        <w:rPr>
          <w:rFonts w:ascii="Arial" w:eastAsia="Arial" w:hAnsi="Arial" w:cs="Arial"/>
          <w:noProof/>
          <w:spacing w:val="-8"/>
          <w:lang w:val="fr-CA"/>
        </w:rPr>
        <w:t>s</w:t>
      </w:r>
      <w:r w:rsidR="00D97BAA" w:rsidRPr="00CB5B73">
        <w:rPr>
          <w:rFonts w:ascii="Arial" w:eastAsia="Arial" w:hAnsi="Arial" w:cs="Arial"/>
          <w:noProof/>
          <w:spacing w:val="-8"/>
          <w:lang w:val="fr-CA"/>
        </w:rPr>
        <w:t xml:space="preserve"> pour prendre soin de mon enfant. » Cette </w:t>
      </w:r>
      <w:r w:rsidR="003664B6" w:rsidRPr="00CB5B73">
        <w:rPr>
          <w:rFonts w:ascii="Arial" w:eastAsia="Arial" w:hAnsi="Arial" w:cs="Arial"/>
          <w:noProof/>
          <w:spacing w:val="-8"/>
          <w:lang w:val="fr-CA"/>
        </w:rPr>
        <w:t>bonne d’enfants</w:t>
      </w:r>
      <w:r w:rsidR="00D97BAA" w:rsidRPr="00CB5B73">
        <w:rPr>
          <w:rFonts w:ascii="Arial" w:eastAsia="Arial" w:hAnsi="Arial" w:cs="Arial"/>
          <w:noProof/>
          <w:spacing w:val="-8"/>
          <w:lang w:val="fr-CA"/>
        </w:rPr>
        <w:t xml:space="preserve"> avait travaillé avec un enfant autiste à Hong Kong avant de venir au Canada, </w:t>
      </w:r>
      <w:r w:rsidR="00582C2C" w:rsidRPr="00CB5B73">
        <w:rPr>
          <w:rFonts w:ascii="Arial" w:eastAsia="Arial" w:hAnsi="Arial" w:cs="Arial"/>
          <w:noProof/>
          <w:spacing w:val="-8"/>
          <w:lang w:val="fr-CA"/>
        </w:rPr>
        <w:t xml:space="preserve">et elle avait la réputation d’être très patiente. </w:t>
      </w:r>
      <w:r w:rsidR="002D1880" w:rsidRPr="00CB5B73">
        <w:rPr>
          <w:rFonts w:ascii="Arial" w:eastAsia="Arial" w:hAnsi="Arial" w:cs="Arial"/>
          <w:noProof/>
          <w:spacing w:val="-8"/>
          <w:lang w:val="fr-CA"/>
        </w:rPr>
        <w:t>Selon elle, l’enfant n’avait aucun problème de comportement </w:t>
      </w:r>
      <w:r w:rsidR="00CC343E" w:rsidRPr="00CB5B73">
        <w:rPr>
          <w:rFonts w:ascii="Arial" w:eastAsia="Arial" w:hAnsi="Arial" w:cs="Arial"/>
          <w:noProof/>
          <w:lang w:val="fr-CA"/>
        </w:rPr>
        <w:t>—</w:t>
      </w:r>
      <w:r w:rsidR="00CC343E" w:rsidRPr="00CB5B73">
        <w:rPr>
          <w:rFonts w:ascii="Arial" w:eastAsia="Arial" w:hAnsi="Arial" w:cs="Arial"/>
          <w:noProof/>
          <w:spacing w:val="-10"/>
          <w:lang w:val="fr-CA"/>
        </w:rPr>
        <w:t xml:space="preserve"> </w:t>
      </w:r>
      <w:r w:rsidR="002D1880" w:rsidRPr="00CB5B73">
        <w:rPr>
          <w:rFonts w:ascii="Arial" w:eastAsia="Arial" w:hAnsi="Arial" w:cs="Arial"/>
          <w:noProof/>
          <w:spacing w:val="-10"/>
          <w:lang w:val="fr-CA"/>
        </w:rPr>
        <w:t>j’ignore avec qui elle a travaillé auparavant </w:t>
      </w:r>
      <w:r w:rsidR="00CC343E" w:rsidRPr="00CB5B73">
        <w:rPr>
          <w:rFonts w:ascii="Arial" w:eastAsia="Arial" w:hAnsi="Arial" w:cs="Arial"/>
          <w:noProof/>
          <w:lang w:val="fr-CA"/>
        </w:rPr>
        <w:t>—</w:t>
      </w:r>
      <w:r w:rsidR="006D7795" w:rsidRPr="00CB5B73">
        <w:rPr>
          <w:rFonts w:ascii="Arial" w:eastAsia="Arial" w:hAnsi="Arial" w:cs="Arial"/>
          <w:noProof/>
          <w:lang w:val="fr-CA"/>
        </w:rPr>
        <w:t xml:space="preserve"> </w:t>
      </w:r>
      <w:r w:rsidR="00545476" w:rsidRPr="00CB5B73">
        <w:rPr>
          <w:rFonts w:ascii="Arial" w:eastAsia="Arial" w:hAnsi="Arial" w:cs="Arial"/>
          <w:noProof/>
          <w:lang w:val="fr-CA"/>
        </w:rPr>
        <w:t xml:space="preserve">il y avait un lien à cet égard dans cette histoire. Mais ce groupe-ci a ensuite aiguillé </w:t>
      </w:r>
      <w:r w:rsidR="003664B6" w:rsidRPr="00CB5B73">
        <w:rPr>
          <w:rFonts w:ascii="Arial" w:eastAsia="Arial" w:hAnsi="Arial" w:cs="Arial"/>
          <w:noProof/>
          <w:lang w:val="fr-CA"/>
        </w:rPr>
        <w:t>l’</w:t>
      </w:r>
      <w:r w:rsidR="00545476" w:rsidRPr="00CB5B73">
        <w:rPr>
          <w:rFonts w:ascii="Arial" w:eastAsia="Arial" w:hAnsi="Arial" w:cs="Arial"/>
          <w:noProof/>
          <w:lang w:val="fr-CA"/>
        </w:rPr>
        <w:t>enfant vers un ergothérapeute </w:t>
      </w:r>
      <w:r w:rsidR="00CC343E" w:rsidRPr="00CB5B73">
        <w:rPr>
          <w:rFonts w:ascii="Arial" w:eastAsia="Arial" w:hAnsi="Arial" w:cs="Arial"/>
          <w:noProof/>
          <w:lang w:val="fr-CA"/>
        </w:rPr>
        <w:t>—</w:t>
      </w:r>
      <w:r w:rsidR="00CC343E" w:rsidRPr="00CB5B73">
        <w:rPr>
          <w:rFonts w:ascii="Arial" w:eastAsia="Arial" w:hAnsi="Arial" w:cs="Arial"/>
          <w:noProof/>
          <w:spacing w:val="-11"/>
          <w:lang w:val="fr-CA"/>
        </w:rPr>
        <w:t xml:space="preserve"> </w:t>
      </w:r>
      <w:r w:rsidR="00545476" w:rsidRPr="00CB5B73">
        <w:rPr>
          <w:rFonts w:ascii="Arial" w:eastAsia="Arial" w:hAnsi="Arial" w:cs="Arial"/>
          <w:noProof/>
          <w:spacing w:val="-11"/>
          <w:lang w:val="fr-CA"/>
        </w:rPr>
        <w:t>et ces téléphones signifient qu’un aiguillage professionnel a eu lieu</w:t>
      </w:r>
      <w:r w:rsidR="009610B4" w:rsidRPr="00CB5B73">
        <w:rPr>
          <w:rFonts w:ascii="Arial" w:eastAsia="Arial" w:hAnsi="Arial" w:cs="Arial"/>
          <w:noProof/>
          <w:spacing w:val="-11"/>
          <w:lang w:val="fr-CA"/>
        </w:rPr>
        <w:t>, un aiguillage professionnel en bonne et due forme</w:t>
      </w:r>
      <w:r w:rsidR="00545476" w:rsidRPr="00CB5B73">
        <w:rPr>
          <w:rFonts w:ascii="Arial" w:eastAsia="Arial" w:hAnsi="Arial" w:cs="Arial"/>
          <w:noProof/>
          <w:spacing w:val="-11"/>
          <w:lang w:val="fr-CA"/>
        </w:rPr>
        <w:t>. L’orthophoniste a aiguillé l</w:t>
      </w:r>
      <w:r w:rsidR="004F2C2D" w:rsidRPr="00CB5B73">
        <w:rPr>
          <w:rFonts w:ascii="Arial" w:eastAsia="Arial" w:hAnsi="Arial" w:cs="Arial"/>
          <w:noProof/>
          <w:spacing w:val="-11"/>
          <w:lang w:val="fr-CA"/>
        </w:rPr>
        <w:t>’enfant</w:t>
      </w:r>
      <w:r w:rsidR="00545476" w:rsidRPr="00CB5B73">
        <w:rPr>
          <w:rFonts w:ascii="Arial" w:eastAsia="Arial" w:hAnsi="Arial" w:cs="Arial"/>
          <w:noProof/>
          <w:spacing w:val="-11"/>
          <w:lang w:val="fr-CA"/>
        </w:rPr>
        <w:t xml:space="preserve"> vers un ergothérapeute et celui-ci a dit : « Cet enfant a plus qu’un problème de langage. Il faut consulter un pédiatre en développement. »</w:t>
      </w:r>
      <w:r w:rsidR="009610B4" w:rsidRPr="00CB5B73">
        <w:rPr>
          <w:rFonts w:ascii="Arial" w:eastAsia="Arial" w:hAnsi="Arial" w:cs="Arial"/>
          <w:noProof/>
          <w:spacing w:val="-11"/>
          <w:lang w:val="fr-CA"/>
        </w:rPr>
        <w:t xml:space="preserve"> </w:t>
      </w:r>
      <w:r w:rsidR="00162170" w:rsidRPr="00CB5B73">
        <w:rPr>
          <w:rFonts w:ascii="Arial" w:eastAsia="Arial" w:hAnsi="Arial" w:cs="Arial"/>
          <w:noProof/>
          <w:lang w:val="fr-CA"/>
        </w:rPr>
        <w:t xml:space="preserve"> </w:t>
      </w:r>
      <w:r w:rsidR="004F2C2D" w:rsidRPr="00CB5B73">
        <w:rPr>
          <w:rFonts w:ascii="Arial" w:eastAsia="Arial" w:hAnsi="Arial" w:cs="Arial"/>
          <w:noProof/>
          <w:lang w:val="fr-CA"/>
        </w:rPr>
        <w:t xml:space="preserve">Il a donc été aiguillé vers un pédiatre en développement à l’hôpital pour enfants </w:t>
      </w:r>
      <w:r w:rsidR="00CC343E" w:rsidRPr="00CB5B73">
        <w:rPr>
          <w:rFonts w:ascii="Arial" w:eastAsia="Arial" w:hAnsi="Arial" w:cs="Arial"/>
          <w:noProof/>
          <w:lang w:val="fr-CA"/>
        </w:rPr>
        <w:t>McMast</w:t>
      </w:r>
      <w:r w:rsidR="00CC343E" w:rsidRPr="00CB5B73">
        <w:rPr>
          <w:rFonts w:ascii="Arial" w:eastAsia="Arial" w:hAnsi="Arial" w:cs="Arial"/>
          <w:noProof/>
          <w:spacing w:val="1"/>
          <w:lang w:val="fr-CA"/>
        </w:rPr>
        <w:t>e</w:t>
      </w:r>
      <w:r w:rsidR="00CC343E" w:rsidRPr="00CB5B73">
        <w:rPr>
          <w:rFonts w:ascii="Arial" w:eastAsia="Arial" w:hAnsi="Arial" w:cs="Arial"/>
          <w:noProof/>
          <w:lang w:val="fr-CA"/>
        </w:rPr>
        <w:t>r.</w:t>
      </w:r>
      <w:r w:rsidR="00CC343E" w:rsidRPr="00CB5B73">
        <w:rPr>
          <w:rFonts w:ascii="Arial" w:eastAsia="Arial" w:hAnsi="Arial" w:cs="Arial"/>
          <w:noProof/>
          <w:spacing w:val="-9"/>
          <w:lang w:val="fr-CA"/>
        </w:rPr>
        <w:t xml:space="preserve"> </w:t>
      </w:r>
      <w:r w:rsidR="004F2C2D" w:rsidRPr="00CB5B73">
        <w:rPr>
          <w:rFonts w:ascii="Arial" w:eastAsia="Arial" w:hAnsi="Arial" w:cs="Arial"/>
          <w:noProof/>
          <w:spacing w:val="-9"/>
          <w:lang w:val="fr-CA"/>
        </w:rPr>
        <w:t xml:space="preserve">Et l’hôpital pour enfants </w:t>
      </w:r>
      <w:r w:rsidR="00CC343E" w:rsidRPr="00CB5B73">
        <w:rPr>
          <w:rFonts w:ascii="Arial" w:eastAsia="Arial" w:hAnsi="Arial" w:cs="Arial"/>
          <w:noProof/>
          <w:lang w:val="fr-CA"/>
        </w:rPr>
        <w:t>McM</w:t>
      </w:r>
      <w:r w:rsidR="00CC343E" w:rsidRPr="00CB5B73">
        <w:rPr>
          <w:rFonts w:ascii="Arial" w:eastAsia="Arial" w:hAnsi="Arial" w:cs="Arial"/>
          <w:noProof/>
          <w:spacing w:val="1"/>
          <w:lang w:val="fr-CA"/>
        </w:rPr>
        <w:t>a</w:t>
      </w:r>
      <w:r w:rsidR="00CC343E" w:rsidRPr="00CB5B73">
        <w:rPr>
          <w:rFonts w:ascii="Arial" w:eastAsia="Arial" w:hAnsi="Arial" w:cs="Arial"/>
          <w:noProof/>
          <w:lang w:val="fr-CA"/>
        </w:rPr>
        <w:t>ster</w:t>
      </w:r>
      <w:r w:rsidR="004F2C2D" w:rsidRPr="00CB5B73">
        <w:rPr>
          <w:rFonts w:ascii="Arial" w:eastAsia="Arial" w:hAnsi="Arial" w:cs="Arial"/>
          <w:noProof/>
          <w:lang w:val="fr-CA"/>
        </w:rPr>
        <w:t> </w:t>
      </w:r>
      <w:r w:rsidR="00CC343E" w:rsidRPr="00CB5B73">
        <w:rPr>
          <w:rFonts w:ascii="Arial" w:eastAsia="Arial" w:hAnsi="Arial" w:cs="Arial"/>
          <w:noProof/>
          <w:lang w:val="fr-CA"/>
        </w:rPr>
        <w:t>—</w:t>
      </w:r>
      <w:r w:rsidR="00CC343E" w:rsidRPr="00CB5B73">
        <w:rPr>
          <w:rFonts w:ascii="Arial" w:eastAsia="Arial" w:hAnsi="Arial" w:cs="Arial"/>
          <w:noProof/>
          <w:spacing w:val="-10"/>
          <w:lang w:val="fr-CA"/>
        </w:rPr>
        <w:t xml:space="preserve"> </w:t>
      </w:r>
      <w:r w:rsidR="004F2C2D" w:rsidRPr="00CB5B73">
        <w:rPr>
          <w:rFonts w:ascii="Arial" w:eastAsia="Arial" w:hAnsi="Arial" w:cs="Arial"/>
          <w:noProof/>
          <w:spacing w:val="-10"/>
          <w:lang w:val="fr-CA"/>
        </w:rPr>
        <w:t>c’est un gros cercle ici, avec beaucoup de boîtes et de lignes et plein de choses à l’intérieur. Vous n’avez pas besoin de tout savoir à ce sujet. C’est uniquement pour le caractériser. Cette image est complexe. C’est voulu, pour vous montrer à quel point cette histoire est compliquée. C’est à ce moment-là que la mère a dit : « </w:t>
      </w:r>
      <w:r w:rsidR="00C072D6" w:rsidRPr="00CB5B73">
        <w:rPr>
          <w:rFonts w:ascii="Arial" w:eastAsia="Arial" w:hAnsi="Arial" w:cs="Arial"/>
          <w:noProof/>
          <w:spacing w:val="-10"/>
          <w:lang w:val="fr-CA"/>
        </w:rPr>
        <w:t>Ouah</w:t>
      </w:r>
      <w:r w:rsidR="004F2C2D" w:rsidRPr="00CB5B73">
        <w:rPr>
          <w:rFonts w:ascii="Arial" w:eastAsia="Arial" w:hAnsi="Arial" w:cs="Arial"/>
          <w:noProof/>
          <w:spacing w:val="-10"/>
          <w:lang w:val="fr-CA"/>
        </w:rPr>
        <w:t xml:space="preserve">! Les choses </w:t>
      </w:r>
      <w:r w:rsidR="0002626E" w:rsidRPr="00CB5B73">
        <w:rPr>
          <w:rFonts w:ascii="Arial" w:eastAsia="Arial" w:hAnsi="Arial" w:cs="Arial"/>
          <w:noProof/>
          <w:spacing w:val="-10"/>
          <w:lang w:val="fr-CA"/>
        </w:rPr>
        <w:t>rentrent finalement dans l’ordre. » Elle a obtenu un diagnostic d’autisme pour son enfant</w:t>
      </w:r>
      <w:r w:rsidR="00162170" w:rsidRPr="00CB5B73">
        <w:rPr>
          <w:rFonts w:ascii="Arial" w:eastAsia="Arial" w:hAnsi="Arial" w:cs="Arial"/>
          <w:noProof/>
          <w:spacing w:val="-10"/>
          <w:lang w:val="fr-CA"/>
        </w:rPr>
        <w:t xml:space="preserve"> </w:t>
      </w:r>
      <w:r w:rsidR="0002626E" w:rsidRPr="00CB5B73">
        <w:rPr>
          <w:rFonts w:ascii="Arial" w:eastAsia="Arial" w:hAnsi="Arial" w:cs="Arial"/>
          <w:noProof/>
          <w:spacing w:val="-10"/>
          <w:lang w:val="fr-CA"/>
        </w:rPr>
        <w:t xml:space="preserve">et ce diagnostic a changé leur </w:t>
      </w:r>
      <w:r w:rsidR="00162170" w:rsidRPr="00CB5B73">
        <w:rPr>
          <w:rFonts w:ascii="Arial" w:eastAsia="Arial" w:hAnsi="Arial" w:cs="Arial"/>
          <w:noProof/>
          <w:spacing w:val="-10"/>
          <w:lang w:val="fr-CA"/>
        </w:rPr>
        <w:t>vie</w:t>
      </w:r>
      <w:r w:rsidR="0002626E" w:rsidRPr="00CB5B73">
        <w:rPr>
          <w:rFonts w:ascii="Arial" w:eastAsia="Arial" w:hAnsi="Arial" w:cs="Arial"/>
          <w:noProof/>
          <w:spacing w:val="-10"/>
          <w:lang w:val="fr-CA"/>
        </w:rPr>
        <w:t xml:space="preserve">. </w:t>
      </w:r>
    </w:p>
    <w:p w14:paraId="6FE83BC1" w14:textId="77777777" w:rsidR="000303A8" w:rsidRPr="00CB5B73" w:rsidRDefault="000303A8">
      <w:pPr>
        <w:spacing w:before="14" w:after="0" w:line="260" w:lineRule="exact"/>
        <w:rPr>
          <w:noProof/>
          <w:sz w:val="26"/>
          <w:szCs w:val="26"/>
          <w:lang w:val="fr-CA"/>
        </w:rPr>
      </w:pPr>
    </w:p>
    <w:p w14:paraId="09213A17" w14:textId="46C64743" w:rsidR="000303A8" w:rsidRPr="00CB5B73" w:rsidRDefault="00543C5E" w:rsidP="00EC6C4C">
      <w:pPr>
        <w:spacing w:after="0" w:line="258" w:lineRule="auto"/>
        <w:ind w:left="100" w:right="90"/>
        <w:rPr>
          <w:rFonts w:ascii="Arial" w:eastAsia="Arial" w:hAnsi="Arial" w:cs="Arial"/>
          <w:noProof/>
          <w:lang w:val="fr-CA"/>
        </w:rPr>
      </w:pPr>
      <w:r w:rsidRPr="00CB5B73">
        <w:rPr>
          <w:rFonts w:ascii="Arial" w:eastAsia="Arial" w:hAnsi="Arial" w:cs="Arial"/>
          <w:noProof/>
          <w:lang w:val="fr-CA"/>
        </w:rPr>
        <w:t xml:space="preserve">Certains diront peut-être </w:t>
      </w:r>
      <w:r w:rsidR="00444582" w:rsidRPr="00CB5B73">
        <w:rPr>
          <w:rFonts w:ascii="Arial" w:eastAsia="Arial" w:hAnsi="Arial" w:cs="Arial"/>
          <w:noProof/>
          <w:lang w:val="fr-CA"/>
        </w:rPr>
        <w:t xml:space="preserve">que </w:t>
      </w:r>
      <w:r w:rsidRPr="00CB5B73">
        <w:rPr>
          <w:rFonts w:ascii="Arial" w:eastAsia="Arial" w:hAnsi="Arial" w:cs="Arial"/>
          <w:noProof/>
          <w:lang w:val="fr-CA"/>
        </w:rPr>
        <w:t>« c’est une chose très normative », mais d’un point de vue institutionnel, ce fut un tournant absolu. Tous les responsables de ces garderies qui ont dit qu’il s’agissait d’un problème de comportement auraient peut-être considéré ce cas différemment s’ils avaient su qu</w:t>
      </w:r>
      <w:r w:rsidR="00C072D6" w:rsidRPr="00CB5B73">
        <w:rPr>
          <w:rFonts w:ascii="Arial" w:eastAsia="Arial" w:hAnsi="Arial" w:cs="Arial"/>
          <w:noProof/>
          <w:lang w:val="fr-CA"/>
        </w:rPr>
        <w:t>e cet enfant</w:t>
      </w:r>
      <w:r w:rsidRPr="00CB5B73">
        <w:rPr>
          <w:rFonts w:ascii="Arial" w:eastAsia="Arial" w:hAnsi="Arial" w:cs="Arial"/>
          <w:noProof/>
          <w:lang w:val="fr-CA"/>
        </w:rPr>
        <w:t xml:space="preserve"> avait reçu un diagnostic d’autisme. Ils l’auraient peut-être traité différemment, mais avant son diagnostic, il posait un problème, puis après son diagnostic, il posait un autre type de problème </w:t>
      </w:r>
      <w:r w:rsidR="00CC343E" w:rsidRPr="00CB5B73">
        <w:rPr>
          <w:rFonts w:ascii="Arial" w:eastAsia="Arial" w:hAnsi="Arial" w:cs="Arial"/>
          <w:noProof/>
          <w:lang w:val="fr-CA"/>
        </w:rPr>
        <w:t>[</w:t>
      </w:r>
      <w:r w:rsidRPr="00CB5B73">
        <w:rPr>
          <w:rFonts w:ascii="Arial" w:eastAsia="Arial" w:hAnsi="Arial" w:cs="Arial"/>
          <w:noProof/>
          <w:lang w:val="fr-CA"/>
        </w:rPr>
        <w:t>rires</w:t>
      </w:r>
      <w:r w:rsidR="00CC343E" w:rsidRPr="00CB5B73">
        <w:rPr>
          <w:rFonts w:ascii="Arial" w:eastAsia="Arial" w:hAnsi="Arial" w:cs="Arial"/>
          <w:noProof/>
          <w:lang w:val="fr-CA"/>
        </w:rPr>
        <w:t>].</w:t>
      </w:r>
      <w:r w:rsidR="00CC343E" w:rsidRPr="00CB5B73">
        <w:rPr>
          <w:rFonts w:ascii="Arial" w:eastAsia="Arial" w:hAnsi="Arial" w:cs="Arial"/>
          <w:noProof/>
          <w:spacing w:val="-8"/>
          <w:lang w:val="fr-CA"/>
        </w:rPr>
        <w:t xml:space="preserve"> </w:t>
      </w:r>
      <w:r w:rsidRPr="00CB5B73">
        <w:rPr>
          <w:rFonts w:ascii="Arial" w:eastAsia="Arial" w:hAnsi="Arial" w:cs="Arial"/>
          <w:noProof/>
          <w:spacing w:val="-8"/>
          <w:lang w:val="fr-CA"/>
        </w:rPr>
        <w:t xml:space="preserve">Mais un autre type de problème qui est accompagné de </w:t>
      </w:r>
      <w:r w:rsidR="00444582" w:rsidRPr="00CB5B73">
        <w:rPr>
          <w:rFonts w:ascii="Arial" w:eastAsia="Arial" w:hAnsi="Arial" w:cs="Arial"/>
          <w:noProof/>
          <w:spacing w:val="-8"/>
          <w:lang w:val="fr-CA"/>
        </w:rPr>
        <w:t>ressources financières</w:t>
      </w:r>
      <w:r w:rsidRPr="00CB5B73">
        <w:rPr>
          <w:rFonts w:ascii="Arial" w:eastAsia="Arial" w:hAnsi="Arial" w:cs="Arial"/>
          <w:noProof/>
          <w:spacing w:val="-8"/>
          <w:lang w:val="fr-CA"/>
        </w:rPr>
        <w:t xml:space="preserve"> et de services</w:t>
      </w:r>
      <w:r w:rsidR="00A17B17" w:rsidRPr="00CB5B73">
        <w:rPr>
          <w:rFonts w:ascii="Arial" w:eastAsia="Arial" w:hAnsi="Arial" w:cs="Arial"/>
          <w:noProof/>
          <w:spacing w:val="-8"/>
          <w:lang w:val="fr-CA"/>
        </w:rPr>
        <w:t xml:space="preserve"> et d’autres notions de ce que cela représente. Alors, ici, </w:t>
      </w:r>
      <w:r w:rsidR="00E37EEC" w:rsidRPr="00CB5B73">
        <w:rPr>
          <w:rFonts w:ascii="Arial" w:eastAsia="Arial" w:hAnsi="Arial" w:cs="Arial"/>
          <w:noProof/>
          <w:spacing w:val="-8"/>
          <w:lang w:val="fr-CA"/>
        </w:rPr>
        <w:t xml:space="preserve">la raison pour laquelle la mère a dit que la situation était </w:t>
      </w:r>
      <w:r w:rsidR="006F3A25" w:rsidRPr="00CB5B73">
        <w:rPr>
          <w:rFonts w:ascii="Arial" w:eastAsia="Arial" w:hAnsi="Arial" w:cs="Arial"/>
          <w:noProof/>
          <w:spacing w:val="-8"/>
          <w:lang w:val="fr-CA"/>
        </w:rPr>
        <w:t>très positive, c’est que </w:t>
      </w:r>
      <w:r w:rsidR="00CC343E" w:rsidRPr="00CB5B73">
        <w:rPr>
          <w:rFonts w:ascii="Arial" w:eastAsia="Arial" w:hAnsi="Arial" w:cs="Arial"/>
          <w:noProof/>
          <w:lang w:val="fr-CA"/>
        </w:rPr>
        <w:t>—</w:t>
      </w:r>
      <w:r w:rsidR="00444582" w:rsidRPr="00CB5B73">
        <w:rPr>
          <w:rFonts w:ascii="Arial" w:eastAsia="Arial" w:hAnsi="Arial" w:cs="Arial"/>
          <w:noProof/>
          <w:lang w:val="fr-CA"/>
        </w:rPr>
        <w:t xml:space="preserve"> </w:t>
      </w:r>
      <w:r w:rsidR="006F3A25" w:rsidRPr="00CB5B73">
        <w:rPr>
          <w:rFonts w:ascii="Arial" w:eastAsia="Arial" w:hAnsi="Arial" w:cs="Arial"/>
          <w:noProof/>
          <w:lang w:val="fr-CA"/>
        </w:rPr>
        <w:t>je vais essayer de résumer le tableau que je vous décris dans une seconde en citant les propos de la mère.</w:t>
      </w:r>
      <w:r w:rsidR="00444582" w:rsidRPr="00CB5B73">
        <w:rPr>
          <w:rFonts w:ascii="Arial" w:eastAsia="Arial" w:hAnsi="Arial" w:cs="Arial"/>
          <w:noProof/>
          <w:lang w:val="fr-CA"/>
        </w:rPr>
        <w:t xml:space="preserve"> </w:t>
      </w:r>
      <w:r w:rsidR="006F3A25" w:rsidRPr="00CB5B73">
        <w:rPr>
          <w:rFonts w:ascii="Arial" w:eastAsia="Arial" w:hAnsi="Arial" w:cs="Arial"/>
          <w:noProof/>
          <w:lang w:val="fr-CA"/>
        </w:rPr>
        <w:t xml:space="preserve">La raison pour laquelle elle a dit que la situation était très positive, c’est que le groupe de personnes qui étaient présentes à la clinique d’autisme de </w:t>
      </w:r>
      <w:r w:rsidR="00444582" w:rsidRPr="00CB5B73">
        <w:rPr>
          <w:rFonts w:ascii="Arial" w:eastAsia="Arial" w:hAnsi="Arial" w:cs="Arial"/>
          <w:noProof/>
          <w:lang w:val="fr-CA"/>
        </w:rPr>
        <w:t xml:space="preserve">l’hôpital </w:t>
      </w:r>
      <w:r w:rsidR="006F3A25" w:rsidRPr="00CB5B73">
        <w:rPr>
          <w:rFonts w:ascii="Arial" w:eastAsia="Arial" w:hAnsi="Arial" w:cs="Arial"/>
          <w:noProof/>
          <w:lang w:val="fr-CA"/>
        </w:rPr>
        <w:t>M</w:t>
      </w:r>
      <w:r w:rsidR="00CC343E" w:rsidRPr="00CB5B73">
        <w:rPr>
          <w:rFonts w:ascii="Arial" w:eastAsia="Arial" w:hAnsi="Arial" w:cs="Arial"/>
          <w:noProof/>
          <w:lang w:val="fr-CA"/>
        </w:rPr>
        <w:t>cMaster</w:t>
      </w:r>
      <w:r w:rsidR="00CC343E" w:rsidRPr="00CB5B73">
        <w:rPr>
          <w:rFonts w:ascii="Arial" w:eastAsia="Arial" w:hAnsi="Arial" w:cs="Arial"/>
          <w:noProof/>
          <w:spacing w:val="-10"/>
          <w:lang w:val="fr-CA"/>
        </w:rPr>
        <w:t xml:space="preserve"> </w:t>
      </w:r>
      <w:r w:rsidR="006F3A25" w:rsidRPr="00CB5B73">
        <w:rPr>
          <w:rFonts w:ascii="Arial" w:eastAsia="Arial" w:hAnsi="Arial" w:cs="Arial"/>
          <w:noProof/>
          <w:spacing w:val="-10"/>
          <w:lang w:val="fr-CA"/>
        </w:rPr>
        <w:t>lui ont dit : « Votre enfant doit être placé en garderie. » C’est em</w:t>
      </w:r>
      <w:r w:rsidR="005C15B2" w:rsidRPr="00CB5B73">
        <w:rPr>
          <w:rFonts w:ascii="Arial" w:eastAsia="Arial" w:hAnsi="Arial" w:cs="Arial"/>
          <w:noProof/>
          <w:spacing w:val="-10"/>
          <w:lang w:val="fr-CA"/>
        </w:rPr>
        <w:t>b</w:t>
      </w:r>
      <w:r w:rsidR="006F3A25" w:rsidRPr="00CB5B73">
        <w:rPr>
          <w:rFonts w:ascii="Arial" w:eastAsia="Arial" w:hAnsi="Arial" w:cs="Arial"/>
          <w:noProof/>
          <w:spacing w:val="-10"/>
          <w:lang w:val="fr-CA"/>
        </w:rPr>
        <w:t xml:space="preserve">êtant, n’est-ce pas? [rires] </w:t>
      </w:r>
      <w:r w:rsidR="008B4B6D" w:rsidRPr="00CB5B73">
        <w:rPr>
          <w:rFonts w:ascii="Arial" w:eastAsia="Arial" w:hAnsi="Arial" w:cs="Arial"/>
          <w:noProof/>
          <w:spacing w:val="-10"/>
          <w:lang w:val="fr-CA"/>
        </w:rPr>
        <w:t xml:space="preserve">Elle </w:t>
      </w:r>
      <w:r w:rsidR="00444582" w:rsidRPr="00CB5B73">
        <w:rPr>
          <w:rFonts w:ascii="Arial" w:eastAsia="Arial" w:hAnsi="Arial" w:cs="Arial"/>
          <w:noProof/>
          <w:spacing w:val="-10"/>
          <w:lang w:val="fr-CA"/>
        </w:rPr>
        <w:t xml:space="preserve">s’est adressée </w:t>
      </w:r>
      <w:r w:rsidR="008B4B6D" w:rsidRPr="00CB5B73">
        <w:rPr>
          <w:rFonts w:ascii="Arial" w:eastAsia="Arial" w:hAnsi="Arial" w:cs="Arial"/>
          <w:noProof/>
          <w:spacing w:val="-10"/>
          <w:lang w:val="fr-CA"/>
        </w:rPr>
        <w:t xml:space="preserve">à toutes les garderies et personne n’a </w:t>
      </w:r>
      <w:r w:rsidR="00EC6C4C" w:rsidRPr="00CB5B73">
        <w:rPr>
          <w:rFonts w:ascii="Arial" w:eastAsia="Arial" w:hAnsi="Arial" w:cs="Arial"/>
          <w:noProof/>
          <w:spacing w:val="-10"/>
          <w:lang w:val="fr-CA"/>
        </w:rPr>
        <w:t xml:space="preserve">voulu </w:t>
      </w:r>
      <w:r w:rsidR="008B4B6D" w:rsidRPr="00CB5B73">
        <w:rPr>
          <w:rFonts w:ascii="Arial" w:eastAsia="Arial" w:hAnsi="Arial" w:cs="Arial"/>
          <w:noProof/>
          <w:spacing w:val="-10"/>
          <w:lang w:val="fr-CA"/>
        </w:rPr>
        <w:t>acc</w:t>
      </w:r>
      <w:r w:rsidR="00EC6C4C" w:rsidRPr="00CB5B73">
        <w:rPr>
          <w:rFonts w:ascii="Arial" w:eastAsia="Arial" w:hAnsi="Arial" w:cs="Arial"/>
          <w:noProof/>
          <w:spacing w:val="-10"/>
          <w:lang w:val="fr-CA"/>
        </w:rPr>
        <w:t>e</w:t>
      </w:r>
      <w:r w:rsidR="008B4B6D" w:rsidRPr="00CB5B73">
        <w:rPr>
          <w:rFonts w:ascii="Arial" w:eastAsia="Arial" w:hAnsi="Arial" w:cs="Arial"/>
          <w:noProof/>
          <w:spacing w:val="-10"/>
          <w:lang w:val="fr-CA"/>
        </w:rPr>
        <w:t>pt</w:t>
      </w:r>
      <w:r w:rsidR="00EC6C4C" w:rsidRPr="00CB5B73">
        <w:rPr>
          <w:rFonts w:ascii="Arial" w:eastAsia="Arial" w:hAnsi="Arial" w:cs="Arial"/>
          <w:noProof/>
          <w:spacing w:val="-10"/>
          <w:lang w:val="fr-CA"/>
        </w:rPr>
        <w:t>er</w:t>
      </w:r>
      <w:r w:rsidR="008B4B6D" w:rsidRPr="00CB5B73">
        <w:rPr>
          <w:rFonts w:ascii="Arial" w:eastAsia="Arial" w:hAnsi="Arial" w:cs="Arial"/>
          <w:noProof/>
          <w:spacing w:val="-10"/>
          <w:lang w:val="fr-CA"/>
        </w:rPr>
        <w:t xml:space="preserve"> son enfant. Elle a embauché une </w:t>
      </w:r>
      <w:r w:rsidR="00EC6C4C" w:rsidRPr="00CB5B73">
        <w:rPr>
          <w:rFonts w:ascii="Arial" w:eastAsia="Arial" w:hAnsi="Arial" w:cs="Arial"/>
          <w:noProof/>
          <w:spacing w:val="-10"/>
          <w:lang w:val="fr-CA"/>
        </w:rPr>
        <w:t xml:space="preserve">bonne d’enfants </w:t>
      </w:r>
      <w:r w:rsidR="00444582" w:rsidRPr="00CB5B73">
        <w:rPr>
          <w:rFonts w:ascii="Arial" w:eastAsia="Arial" w:hAnsi="Arial" w:cs="Arial"/>
          <w:noProof/>
          <w:spacing w:val="-10"/>
          <w:lang w:val="fr-CA"/>
        </w:rPr>
        <w:t>résiden</w:t>
      </w:r>
      <w:r w:rsidR="00394997" w:rsidRPr="00CB5B73">
        <w:rPr>
          <w:rFonts w:ascii="Arial" w:eastAsia="Arial" w:hAnsi="Arial" w:cs="Arial"/>
          <w:noProof/>
          <w:spacing w:val="-10"/>
          <w:lang w:val="fr-CA"/>
        </w:rPr>
        <w:t>t</w:t>
      </w:r>
      <w:r w:rsidR="00444582" w:rsidRPr="00CB5B73">
        <w:rPr>
          <w:rFonts w:ascii="Arial" w:eastAsia="Arial" w:hAnsi="Arial" w:cs="Arial"/>
          <w:noProof/>
          <w:spacing w:val="-10"/>
          <w:lang w:val="fr-CA"/>
        </w:rPr>
        <w:t xml:space="preserve">e </w:t>
      </w:r>
      <w:r w:rsidR="00EC6C4C" w:rsidRPr="00CB5B73">
        <w:rPr>
          <w:rFonts w:ascii="Arial" w:eastAsia="Arial" w:hAnsi="Arial" w:cs="Arial"/>
          <w:noProof/>
          <w:spacing w:val="-10"/>
          <w:lang w:val="fr-CA"/>
        </w:rPr>
        <w:t xml:space="preserve">et on lui a dit : « Ce dont votre enfant a vraiment besoin, c’est de fréquenter une garderie. » Et pourquoi? Parce que, selon la recherche qui a été menée, on sait que tous les services </w:t>
      </w:r>
      <w:r w:rsidR="00355F2D" w:rsidRPr="00CB5B73">
        <w:rPr>
          <w:rFonts w:ascii="Arial" w:eastAsia="Arial" w:hAnsi="Arial" w:cs="Arial"/>
          <w:noProof/>
          <w:spacing w:val="-10"/>
          <w:lang w:val="fr-CA"/>
        </w:rPr>
        <w:t>offerts</w:t>
      </w:r>
      <w:r w:rsidR="00EC6C4C" w:rsidRPr="00CB5B73">
        <w:rPr>
          <w:rFonts w:ascii="Arial" w:eastAsia="Arial" w:hAnsi="Arial" w:cs="Arial"/>
          <w:noProof/>
          <w:spacing w:val="-10"/>
          <w:lang w:val="fr-CA"/>
        </w:rPr>
        <w:t xml:space="preserve"> sont plus efficaces dans </w:t>
      </w:r>
      <w:r w:rsidR="00AD6DA4" w:rsidRPr="00CB5B73">
        <w:rPr>
          <w:rFonts w:ascii="Arial" w:eastAsia="Arial" w:hAnsi="Arial" w:cs="Arial"/>
          <w:noProof/>
          <w:spacing w:val="-10"/>
          <w:lang w:val="fr-CA"/>
        </w:rPr>
        <w:t>une</w:t>
      </w:r>
      <w:r w:rsidR="00EC6C4C" w:rsidRPr="00CB5B73">
        <w:rPr>
          <w:rFonts w:ascii="Arial" w:eastAsia="Arial" w:hAnsi="Arial" w:cs="Arial"/>
          <w:noProof/>
          <w:spacing w:val="-10"/>
          <w:lang w:val="fr-CA"/>
        </w:rPr>
        <w:t xml:space="preserve"> garderie, un milieu plus naturel où </w:t>
      </w:r>
      <w:r w:rsidR="001C5C4E" w:rsidRPr="00CB5B73">
        <w:rPr>
          <w:rFonts w:ascii="Arial" w:eastAsia="Arial" w:hAnsi="Arial" w:cs="Arial"/>
          <w:noProof/>
          <w:spacing w:val="-10"/>
          <w:lang w:val="fr-CA"/>
        </w:rPr>
        <w:t xml:space="preserve">il existe des relations sociales. </w:t>
      </w:r>
    </w:p>
    <w:p w14:paraId="5ABE2FD0" w14:textId="77777777" w:rsidR="000303A8" w:rsidRPr="00CB5B73" w:rsidRDefault="000303A8">
      <w:pPr>
        <w:spacing w:before="14" w:after="0" w:line="260" w:lineRule="exact"/>
        <w:rPr>
          <w:noProof/>
          <w:sz w:val="26"/>
          <w:szCs w:val="26"/>
          <w:lang w:val="fr-CA"/>
        </w:rPr>
      </w:pPr>
    </w:p>
    <w:p w14:paraId="572C3510" w14:textId="52F68876" w:rsidR="000303A8" w:rsidRPr="00CB5B73" w:rsidRDefault="001C5C4E" w:rsidP="00922E84">
      <w:pPr>
        <w:spacing w:after="0" w:line="258" w:lineRule="auto"/>
        <w:ind w:left="100" w:right="94"/>
        <w:rPr>
          <w:rFonts w:ascii="Arial" w:eastAsia="Arial" w:hAnsi="Arial" w:cs="Arial"/>
          <w:noProof/>
          <w:lang w:val="fr-CA"/>
        </w:rPr>
      </w:pPr>
      <w:r w:rsidRPr="00CB5B73">
        <w:rPr>
          <w:rFonts w:ascii="Arial" w:eastAsia="Arial" w:hAnsi="Arial" w:cs="Arial"/>
          <w:noProof/>
          <w:lang w:val="fr-CA"/>
        </w:rPr>
        <w:t>Alors, on l’a aidée à trouver la garderie numéro six</w:t>
      </w:r>
      <w:r w:rsidR="003D304B" w:rsidRPr="00CB5B73">
        <w:rPr>
          <w:rFonts w:ascii="Arial" w:eastAsia="Arial" w:hAnsi="Arial" w:cs="Arial"/>
          <w:noProof/>
          <w:lang w:val="fr-CA"/>
        </w:rPr>
        <w:t>,</w:t>
      </w:r>
      <w:r w:rsidRPr="00CB5B73">
        <w:rPr>
          <w:rFonts w:ascii="Arial" w:eastAsia="Arial" w:hAnsi="Arial" w:cs="Arial"/>
          <w:noProof/>
          <w:lang w:val="fr-CA"/>
        </w:rPr>
        <w:t xml:space="preserve"> </w:t>
      </w:r>
      <w:r w:rsidR="003D304B" w:rsidRPr="00CB5B73">
        <w:rPr>
          <w:rFonts w:ascii="Arial" w:eastAsia="Arial" w:hAnsi="Arial" w:cs="Arial"/>
          <w:noProof/>
          <w:lang w:val="fr-CA"/>
        </w:rPr>
        <w:t>qui fonctionnait selon</w:t>
      </w:r>
      <w:r w:rsidRPr="00CB5B73">
        <w:rPr>
          <w:rFonts w:ascii="Arial" w:eastAsia="Arial" w:hAnsi="Arial" w:cs="Arial"/>
          <w:noProof/>
          <w:lang w:val="fr-CA"/>
        </w:rPr>
        <w:t xml:space="preserve"> cette approche</w:t>
      </w:r>
      <w:r w:rsidR="00355F2D" w:rsidRPr="00CB5B73">
        <w:rPr>
          <w:rFonts w:ascii="Arial" w:eastAsia="Arial" w:hAnsi="Arial" w:cs="Arial"/>
          <w:noProof/>
          <w:lang w:val="fr-CA"/>
        </w:rPr>
        <w:t>,</w:t>
      </w:r>
      <w:r w:rsidRPr="00CB5B73">
        <w:rPr>
          <w:rFonts w:ascii="Arial" w:eastAsia="Arial" w:hAnsi="Arial" w:cs="Arial"/>
          <w:noProof/>
          <w:lang w:val="fr-CA"/>
        </w:rPr>
        <w:t xml:space="preserve"> </w:t>
      </w:r>
      <w:r w:rsidR="003D304B" w:rsidRPr="00CB5B73">
        <w:rPr>
          <w:rFonts w:ascii="Arial" w:eastAsia="Arial" w:hAnsi="Arial" w:cs="Arial"/>
          <w:noProof/>
          <w:lang w:val="fr-CA"/>
        </w:rPr>
        <w:t xml:space="preserve">où </w:t>
      </w:r>
      <w:r w:rsidR="00037911" w:rsidRPr="00CB5B73">
        <w:rPr>
          <w:rFonts w:ascii="Arial" w:eastAsia="Arial" w:hAnsi="Arial" w:cs="Arial"/>
          <w:noProof/>
          <w:lang w:val="fr-CA"/>
        </w:rPr>
        <w:t>tout s’est arrangé. Tous les professionnels ont collaboré avec la famille</w:t>
      </w:r>
      <w:r w:rsidR="00355F2D" w:rsidRPr="00CB5B73">
        <w:rPr>
          <w:rFonts w:ascii="Arial" w:eastAsia="Arial" w:hAnsi="Arial" w:cs="Arial"/>
          <w:noProof/>
          <w:lang w:val="fr-CA"/>
        </w:rPr>
        <w:t>;</w:t>
      </w:r>
      <w:r w:rsidR="00037911" w:rsidRPr="00CB5B73">
        <w:rPr>
          <w:rFonts w:ascii="Arial" w:eastAsia="Arial" w:hAnsi="Arial" w:cs="Arial"/>
          <w:noProof/>
          <w:lang w:val="fr-CA"/>
        </w:rPr>
        <w:t xml:space="preserve"> </w:t>
      </w:r>
      <w:r w:rsidR="0053719B" w:rsidRPr="00CB5B73">
        <w:rPr>
          <w:rFonts w:ascii="Arial" w:eastAsia="Arial" w:hAnsi="Arial" w:cs="Arial"/>
          <w:noProof/>
          <w:lang w:val="fr-CA"/>
        </w:rPr>
        <w:t>un formulaire</w:t>
      </w:r>
      <w:r w:rsidR="00037911" w:rsidRPr="00CB5B73">
        <w:rPr>
          <w:rFonts w:ascii="Arial" w:eastAsia="Arial" w:hAnsi="Arial" w:cs="Arial"/>
          <w:noProof/>
          <w:lang w:val="fr-CA"/>
        </w:rPr>
        <w:t xml:space="preserve"> de consentement </w:t>
      </w:r>
      <w:r w:rsidR="0053719B" w:rsidRPr="00CB5B73">
        <w:rPr>
          <w:rFonts w:ascii="Arial" w:eastAsia="Arial" w:hAnsi="Arial" w:cs="Arial"/>
          <w:noProof/>
          <w:lang w:val="fr-CA"/>
        </w:rPr>
        <w:t>a été signé pour permettre l’</w:t>
      </w:r>
      <w:r w:rsidR="00037911" w:rsidRPr="00CB5B73">
        <w:rPr>
          <w:rFonts w:ascii="Arial" w:eastAsia="Arial" w:hAnsi="Arial" w:cs="Arial"/>
          <w:noProof/>
          <w:lang w:val="fr-CA"/>
        </w:rPr>
        <w:t>échange</w:t>
      </w:r>
      <w:r w:rsidR="0053719B" w:rsidRPr="00CB5B73">
        <w:rPr>
          <w:rFonts w:ascii="Arial" w:eastAsia="Arial" w:hAnsi="Arial" w:cs="Arial"/>
          <w:noProof/>
          <w:lang w:val="fr-CA"/>
        </w:rPr>
        <w:t xml:space="preserve"> </w:t>
      </w:r>
      <w:r w:rsidR="00037911" w:rsidRPr="00CB5B73">
        <w:rPr>
          <w:rFonts w:ascii="Arial" w:eastAsia="Arial" w:hAnsi="Arial" w:cs="Arial"/>
          <w:noProof/>
          <w:lang w:val="fr-CA"/>
        </w:rPr>
        <w:t>de renseignements</w:t>
      </w:r>
      <w:r w:rsidR="0053719B" w:rsidRPr="00CB5B73">
        <w:rPr>
          <w:rFonts w:ascii="Arial" w:eastAsia="Arial" w:hAnsi="Arial" w:cs="Arial"/>
          <w:noProof/>
          <w:lang w:val="fr-CA"/>
        </w:rPr>
        <w:t>,</w:t>
      </w:r>
      <w:r w:rsidR="00037911" w:rsidRPr="00CB5B73">
        <w:rPr>
          <w:rFonts w:ascii="Arial" w:eastAsia="Arial" w:hAnsi="Arial" w:cs="Arial"/>
          <w:noProof/>
          <w:lang w:val="fr-CA"/>
        </w:rPr>
        <w:t xml:space="preserve"> et la mère estime que la situation est idéale. Tous ces professionnels discutent ouvertement les uns avec les autres, y compris </w:t>
      </w:r>
      <w:r w:rsidR="003D304B" w:rsidRPr="00CB5B73">
        <w:rPr>
          <w:rFonts w:ascii="Arial" w:eastAsia="Arial" w:hAnsi="Arial" w:cs="Arial"/>
          <w:noProof/>
          <w:lang w:val="fr-CA"/>
        </w:rPr>
        <w:t xml:space="preserve">avec </w:t>
      </w:r>
      <w:r w:rsidR="00037911" w:rsidRPr="00CB5B73">
        <w:rPr>
          <w:rFonts w:ascii="Arial" w:eastAsia="Arial" w:hAnsi="Arial" w:cs="Arial"/>
          <w:noProof/>
          <w:lang w:val="fr-CA"/>
        </w:rPr>
        <w:t>le personnel des garderies et le superviseur et, selon la mère, l’atmosphère est chaleureuse, ils se soucient de son enfant et celui-ci s’épanouit dans ce milieu. Mais du point de vue du cheminement institutionnel, c’est un peu ironique qu</w:t>
      </w:r>
      <w:r w:rsidR="005B20AF" w:rsidRPr="00CB5B73">
        <w:rPr>
          <w:rFonts w:ascii="Arial" w:eastAsia="Arial" w:hAnsi="Arial" w:cs="Arial"/>
          <w:noProof/>
          <w:lang w:val="fr-CA"/>
        </w:rPr>
        <w:t xml:space="preserve">’elle </w:t>
      </w:r>
      <w:r w:rsidR="0053719B" w:rsidRPr="00CB5B73">
        <w:rPr>
          <w:rFonts w:ascii="Arial" w:eastAsia="Arial" w:hAnsi="Arial" w:cs="Arial"/>
          <w:noProof/>
          <w:lang w:val="fr-CA"/>
        </w:rPr>
        <w:t>se soit retrouvée dans cette situation</w:t>
      </w:r>
      <w:r w:rsidR="005B20AF" w:rsidRPr="00CB5B73">
        <w:rPr>
          <w:rFonts w:ascii="Arial" w:eastAsia="Arial" w:hAnsi="Arial" w:cs="Arial"/>
          <w:noProof/>
          <w:lang w:val="fr-CA"/>
        </w:rPr>
        <w:t xml:space="preserve"> où ce dont elle a besoin, c’est une garderie, alors qu’elle recevait déjà des services de garde. Je pense qu’il vaut la peine de se pencher sur ce qui se produit d’un point à l’autre </w:t>
      </w:r>
      <w:r w:rsidR="008511B3" w:rsidRPr="00CB5B73">
        <w:rPr>
          <w:rFonts w:ascii="Arial" w:eastAsia="Arial" w:hAnsi="Arial" w:cs="Arial"/>
          <w:noProof/>
          <w:lang w:val="fr-CA"/>
        </w:rPr>
        <w:t xml:space="preserve">du système </w:t>
      </w:r>
      <w:r w:rsidR="005B20AF" w:rsidRPr="00CB5B73">
        <w:rPr>
          <w:rFonts w:ascii="Arial" w:eastAsia="Arial" w:hAnsi="Arial" w:cs="Arial"/>
          <w:noProof/>
          <w:lang w:val="fr-CA"/>
        </w:rPr>
        <w:t>et sur le fonctionnement de nos établissements, sur la façon dont nous considérons les enfants</w:t>
      </w:r>
      <w:r w:rsidR="008511B3" w:rsidRPr="00CB5B73">
        <w:rPr>
          <w:rFonts w:ascii="Arial" w:eastAsia="Arial" w:hAnsi="Arial" w:cs="Arial"/>
          <w:noProof/>
          <w:lang w:val="fr-CA"/>
        </w:rPr>
        <w:t xml:space="preserve"> et</w:t>
      </w:r>
      <w:r w:rsidR="005B20AF" w:rsidRPr="00CB5B73">
        <w:rPr>
          <w:rFonts w:ascii="Arial" w:eastAsia="Arial" w:hAnsi="Arial" w:cs="Arial"/>
          <w:noProof/>
          <w:lang w:val="fr-CA"/>
        </w:rPr>
        <w:t xml:space="preserve"> les handicaps</w:t>
      </w:r>
      <w:r w:rsidR="008511B3" w:rsidRPr="00CB5B73">
        <w:rPr>
          <w:rFonts w:ascii="Arial" w:eastAsia="Arial" w:hAnsi="Arial" w:cs="Arial"/>
          <w:noProof/>
          <w:lang w:val="fr-CA"/>
        </w:rPr>
        <w:t>,</w:t>
      </w:r>
      <w:r w:rsidR="005B20AF" w:rsidRPr="00CB5B73">
        <w:rPr>
          <w:rFonts w:ascii="Arial" w:eastAsia="Arial" w:hAnsi="Arial" w:cs="Arial"/>
          <w:noProof/>
          <w:lang w:val="fr-CA"/>
        </w:rPr>
        <w:t xml:space="preserve"> et </w:t>
      </w:r>
      <w:r w:rsidR="00922E84" w:rsidRPr="00CB5B73">
        <w:rPr>
          <w:rFonts w:ascii="Arial" w:eastAsia="Arial" w:hAnsi="Arial" w:cs="Arial"/>
          <w:noProof/>
          <w:lang w:val="fr-CA"/>
        </w:rPr>
        <w:t xml:space="preserve">sur </w:t>
      </w:r>
      <w:r w:rsidR="008511B3" w:rsidRPr="00CB5B73">
        <w:rPr>
          <w:rFonts w:ascii="Arial" w:eastAsia="Arial" w:hAnsi="Arial" w:cs="Arial"/>
          <w:noProof/>
          <w:lang w:val="fr-CA"/>
        </w:rPr>
        <w:t xml:space="preserve">la </w:t>
      </w:r>
      <w:r w:rsidR="005B20AF" w:rsidRPr="00CB5B73">
        <w:rPr>
          <w:rFonts w:ascii="Arial" w:eastAsia="Arial" w:hAnsi="Arial" w:cs="Arial"/>
          <w:noProof/>
          <w:lang w:val="fr-CA"/>
        </w:rPr>
        <w:t xml:space="preserve">façon </w:t>
      </w:r>
      <w:r w:rsidR="008511B3" w:rsidRPr="00CB5B73">
        <w:rPr>
          <w:rFonts w:ascii="Arial" w:eastAsia="Arial" w:hAnsi="Arial" w:cs="Arial"/>
          <w:noProof/>
          <w:lang w:val="fr-CA"/>
        </w:rPr>
        <w:t xml:space="preserve">dont nous </w:t>
      </w:r>
      <w:r w:rsidR="005B20AF" w:rsidRPr="00CB5B73">
        <w:rPr>
          <w:rFonts w:ascii="Arial" w:eastAsia="Arial" w:hAnsi="Arial" w:cs="Arial"/>
          <w:noProof/>
          <w:lang w:val="fr-CA"/>
        </w:rPr>
        <w:t>les « </w:t>
      </w:r>
      <w:r w:rsidR="008511B3" w:rsidRPr="00CB5B73">
        <w:rPr>
          <w:rFonts w:ascii="Arial" w:eastAsia="Arial" w:hAnsi="Arial" w:cs="Arial"/>
          <w:noProof/>
          <w:lang w:val="fr-CA"/>
        </w:rPr>
        <w:t>soutenons</w:t>
      </w:r>
      <w:r w:rsidR="005B20AF" w:rsidRPr="00CB5B73">
        <w:rPr>
          <w:rFonts w:ascii="Arial" w:eastAsia="Arial" w:hAnsi="Arial" w:cs="Arial"/>
          <w:noProof/>
          <w:lang w:val="fr-CA"/>
        </w:rPr>
        <w:t> » dans ces milieux.</w:t>
      </w:r>
    </w:p>
    <w:p w14:paraId="55FC921C" w14:textId="77777777" w:rsidR="000303A8" w:rsidRPr="00CB5B73" w:rsidRDefault="000303A8">
      <w:pPr>
        <w:spacing w:before="14" w:after="0" w:line="260" w:lineRule="exact"/>
        <w:rPr>
          <w:noProof/>
          <w:sz w:val="26"/>
          <w:szCs w:val="26"/>
          <w:lang w:val="fr-CA"/>
        </w:rPr>
      </w:pPr>
    </w:p>
    <w:p w14:paraId="26B8361C" w14:textId="6A71864F" w:rsidR="000303A8" w:rsidRPr="00CB5B73" w:rsidRDefault="00922E84" w:rsidP="00E43360">
      <w:pPr>
        <w:spacing w:after="0" w:line="258" w:lineRule="auto"/>
        <w:ind w:left="100" w:right="167"/>
        <w:rPr>
          <w:rFonts w:ascii="Arial" w:eastAsia="Arial" w:hAnsi="Arial" w:cs="Arial"/>
          <w:noProof/>
          <w:lang w:val="fr-CA"/>
        </w:rPr>
      </w:pPr>
      <w:r w:rsidRPr="00CB5B73">
        <w:rPr>
          <w:rFonts w:ascii="Arial" w:eastAsia="Arial" w:hAnsi="Arial" w:cs="Arial"/>
          <w:noProof/>
          <w:lang w:val="fr-CA"/>
        </w:rPr>
        <w:t xml:space="preserve">Nous n’avons pas interviewé cette personne une troisième fois. Ce que nous avons ici, cependant, c’est une case finale qui représente simplement une rencontre, et il s’agit d’une rencontre d’accueil </w:t>
      </w:r>
      <w:r w:rsidR="004F43C9" w:rsidRPr="00CB5B73">
        <w:rPr>
          <w:rFonts w:ascii="Arial" w:eastAsia="Arial" w:hAnsi="Arial" w:cs="Arial"/>
          <w:noProof/>
          <w:lang w:val="fr-CA"/>
        </w:rPr>
        <w:t>en milieu scolaire</w:t>
      </w:r>
      <w:r w:rsidRPr="00CB5B73">
        <w:rPr>
          <w:rFonts w:ascii="Arial" w:eastAsia="Arial" w:hAnsi="Arial" w:cs="Arial"/>
          <w:noProof/>
          <w:lang w:val="fr-CA"/>
        </w:rPr>
        <w:t xml:space="preserve">. </w:t>
      </w:r>
      <w:r w:rsidR="00CC343E" w:rsidRPr="00CB5B73">
        <w:rPr>
          <w:rFonts w:ascii="Arial" w:eastAsia="Arial" w:hAnsi="Arial" w:cs="Arial"/>
          <w:noProof/>
          <w:lang w:val="fr-CA"/>
        </w:rPr>
        <w:t>Magdalena</w:t>
      </w:r>
      <w:r w:rsidR="004F43C9" w:rsidRPr="00CB5B73">
        <w:rPr>
          <w:rFonts w:ascii="Arial" w:eastAsia="Arial" w:hAnsi="Arial" w:cs="Arial"/>
          <w:noProof/>
          <w:lang w:val="fr-CA"/>
        </w:rPr>
        <w:t xml:space="preserve"> hoche la tête. </w:t>
      </w:r>
      <w:r w:rsidR="00CC343E" w:rsidRPr="00CB5B73">
        <w:rPr>
          <w:rFonts w:ascii="Arial" w:eastAsia="Arial" w:hAnsi="Arial" w:cs="Arial"/>
          <w:noProof/>
          <w:lang w:val="fr-CA"/>
        </w:rPr>
        <w:t>Magdalena</w:t>
      </w:r>
      <w:r w:rsidR="004F43C9" w:rsidRPr="00CB5B73">
        <w:rPr>
          <w:rFonts w:ascii="Arial" w:eastAsia="Arial" w:hAnsi="Arial" w:cs="Arial"/>
          <w:noProof/>
          <w:spacing w:val="-11"/>
          <w:lang w:val="fr-CA"/>
        </w:rPr>
        <w:t xml:space="preserve"> et</w:t>
      </w:r>
      <w:r w:rsidR="00CC343E" w:rsidRPr="00CB5B73">
        <w:rPr>
          <w:rFonts w:ascii="Arial" w:eastAsia="Arial" w:hAnsi="Arial" w:cs="Arial"/>
          <w:noProof/>
          <w:spacing w:val="-4"/>
          <w:lang w:val="fr-CA"/>
        </w:rPr>
        <w:t xml:space="preserve"> </w:t>
      </w:r>
      <w:r w:rsidR="00CC343E" w:rsidRPr="00CB5B73">
        <w:rPr>
          <w:rFonts w:ascii="Arial" w:eastAsia="Arial" w:hAnsi="Arial" w:cs="Arial"/>
          <w:noProof/>
          <w:lang w:val="fr-CA"/>
        </w:rPr>
        <w:t>El</w:t>
      </w:r>
      <w:r w:rsidR="00CC343E" w:rsidRPr="00CB5B73">
        <w:rPr>
          <w:rFonts w:ascii="Arial" w:eastAsia="Arial" w:hAnsi="Arial" w:cs="Arial"/>
          <w:noProof/>
          <w:spacing w:val="1"/>
          <w:lang w:val="fr-CA"/>
        </w:rPr>
        <w:t>a</w:t>
      </w:r>
      <w:r w:rsidR="00CC343E" w:rsidRPr="00CB5B73">
        <w:rPr>
          <w:rFonts w:ascii="Arial" w:eastAsia="Arial" w:hAnsi="Arial" w:cs="Arial"/>
          <w:noProof/>
          <w:lang w:val="fr-CA"/>
        </w:rPr>
        <w:t>ine</w:t>
      </w:r>
      <w:r w:rsidR="00CC343E" w:rsidRPr="00CB5B73">
        <w:rPr>
          <w:rFonts w:ascii="Arial" w:eastAsia="Arial" w:hAnsi="Arial" w:cs="Arial"/>
          <w:noProof/>
          <w:spacing w:val="-6"/>
          <w:lang w:val="fr-CA"/>
        </w:rPr>
        <w:t xml:space="preserve"> </w:t>
      </w:r>
      <w:r w:rsidR="00924AB3" w:rsidRPr="00CB5B73">
        <w:rPr>
          <w:rFonts w:ascii="Arial" w:eastAsia="Arial" w:hAnsi="Arial" w:cs="Arial"/>
          <w:noProof/>
          <w:spacing w:val="-6"/>
          <w:lang w:val="fr-CA"/>
        </w:rPr>
        <w:t>possèdent</w:t>
      </w:r>
      <w:r w:rsidR="004F43C9" w:rsidRPr="00CB5B73">
        <w:rPr>
          <w:rFonts w:ascii="Arial" w:eastAsia="Arial" w:hAnsi="Arial" w:cs="Arial"/>
          <w:noProof/>
          <w:spacing w:val="-6"/>
          <w:lang w:val="fr-CA"/>
        </w:rPr>
        <w:t xml:space="preserve"> toutes deux</w:t>
      </w:r>
      <w:r w:rsidR="00297DBC" w:rsidRPr="00CB5B73">
        <w:rPr>
          <w:rFonts w:ascii="Arial" w:eastAsia="Arial" w:hAnsi="Arial" w:cs="Arial"/>
          <w:noProof/>
          <w:spacing w:val="-6"/>
          <w:lang w:val="fr-CA"/>
        </w:rPr>
        <w:t xml:space="preserve"> une grande expertise</w:t>
      </w:r>
      <w:r w:rsidR="004F43C9" w:rsidRPr="00CB5B73">
        <w:rPr>
          <w:rFonts w:ascii="Arial" w:eastAsia="Arial" w:hAnsi="Arial" w:cs="Arial"/>
          <w:noProof/>
          <w:spacing w:val="-6"/>
          <w:lang w:val="fr-CA"/>
        </w:rPr>
        <w:t xml:space="preserve"> en matière de transition </w:t>
      </w:r>
      <w:r w:rsidR="00297DBC" w:rsidRPr="00CB5B73">
        <w:rPr>
          <w:rFonts w:ascii="Arial" w:eastAsia="Arial" w:hAnsi="Arial" w:cs="Arial"/>
          <w:noProof/>
          <w:spacing w:val="-6"/>
          <w:lang w:val="fr-CA"/>
        </w:rPr>
        <w:t>vers la vie scolaire.</w:t>
      </w:r>
      <w:r w:rsidR="00A75401" w:rsidRPr="00CB5B73">
        <w:rPr>
          <w:rFonts w:ascii="Arial" w:eastAsia="Arial" w:hAnsi="Arial" w:cs="Arial"/>
          <w:noProof/>
          <w:spacing w:val="-6"/>
          <w:lang w:val="fr-CA"/>
        </w:rPr>
        <w:t xml:space="preserve"> </w:t>
      </w:r>
      <w:r w:rsidR="00297DBC" w:rsidRPr="00CB5B73">
        <w:rPr>
          <w:rFonts w:ascii="Arial" w:eastAsia="Arial" w:hAnsi="Arial" w:cs="Arial"/>
          <w:noProof/>
          <w:spacing w:val="-6"/>
          <w:lang w:val="fr-CA"/>
        </w:rPr>
        <w:t>La</w:t>
      </w:r>
      <w:r w:rsidR="00AE2B7B" w:rsidRPr="00CB5B73">
        <w:rPr>
          <w:rFonts w:ascii="Arial" w:eastAsia="Arial" w:hAnsi="Arial" w:cs="Arial"/>
          <w:noProof/>
          <w:spacing w:val="-6"/>
          <w:lang w:val="fr-CA"/>
        </w:rPr>
        <w:t xml:space="preserve"> mère a réussi à obtenir tout cela au fil des ans et maintenant que son enfant va fréquenter l’école, </w:t>
      </w:r>
      <w:r w:rsidR="00924AB3" w:rsidRPr="00CB5B73">
        <w:rPr>
          <w:rFonts w:ascii="Arial" w:eastAsia="Arial" w:hAnsi="Arial" w:cs="Arial"/>
          <w:noProof/>
          <w:spacing w:val="-6"/>
          <w:lang w:val="fr-CA"/>
        </w:rPr>
        <w:t xml:space="preserve">tout </w:t>
      </w:r>
      <w:r w:rsidR="00AE2B7B" w:rsidRPr="00CB5B73">
        <w:rPr>
          <w:rFonts w:ascii="Arial" w:eastAsia="Arial" w:hAnsi="Arial" w:cs="Arial"/>
          <w:noProof/>
          <w:spacing w:val="-6"/>
          <w:lang w:val="fr-CA"/>
        </w:rPr>
        <w:t xml:space="preserve">le système va changer. La façon dont </w:t>
      </w:r>
      <w:r w:rsidR="00AE2B7B" w:rsidRPr="00CB5B73">
        <w:rPr>
          <w:rFonts w:ascii="Arial" w:eastAsia="Arial" w:hAnsi="Arial" w:cs="Arial"/>
          <w:noProof/>
          <w:lang w:val="fr-CA"/>
        </w:rPr>
        <w:t xml:space="preserve">ces services sont élaborés, ceux auxquels elle est admissible, ceux auxquels l’enfant est admissible, et comment tout cela est </w:t>
      </w:r>
      <w:r w:rsidR="00B169BE" w:rsidRPr="00CB5B73">
        <w:rPr>
          <w:rFonts w:ascii="Arial" w:eastAsia="Arial" w:hAnsi="Arial" w:cs="Arial"/>
          <w:noProof/>
          <w:lang w:val="fr-CA"/>
        </w:rPr>
        <w:t xml:space="preserve">élaboré, tout cela va changer de nouveau. Et, selon </w:t>
      </w:r>
      <w:r w:rsidR="001344A9" w:rsidRPr="00CB5B73">
        <w:rPr>
          <w:rFonts w:ascii="Arial" w:eastAsia="Arial" w:hAnsi="Arial" w:cs="Arial"/>
          <w:noProof/>
          <w:lang w:val="fr-CA"/>
        </w:rPr>
        <w:t xml:space="preserve">les travaux de </w:t>
      </w:r>
      <w:r w:rsidR="00B169BE" w:rsidRPr="00CB5B73">
        <w:rPr>
          <w:rFonts w:ascii="Arial" w:eastAsia="Arial" w:hAnsi="Arial" w:cs="Arial"/>
          <w:noProof/>
          <w:lang w:val="fr-CA"/>
        </w:rPr>
        <w:t xml:space="preserve">recherche </w:t>
      </w:r>
      <w:r w:rsidR="001344A9" w:rsidRPr="00CB5B73">
        <w:rPr>
          <w:rFonts w:ascii="Arial" w:eastAsia="Arial" w:hAnsi="Arial" w:cs="Arial"/>
          <w:noProof/>
          <w:lang w:val="fr-CA"/>
        </w:rPr>
        <w:t xml:space="preserve">menés par </w:t>
      </w:r>
      <w:r w:rsidR="00B169BE" w:rsidRPr="00CB5B73">
        <w:rPr>
          <w:rFonts w:ascii="Arial" w:eastAsia="Arial" w:hAnsi="Arial" w:cs="Arial"/>
          <w:noProof/>
          <w:lang w:val="fr-CA"/>
        </w:rPr>
        <w:t xml:space="preserve">d’autres collègues et membres de notre équipe, normalement, les services sont </w:t>
      </w:r>
      <w:r w:rsidR="001344A9" w:rsidRPr="00CB5B73">
        <w:rPr>
          <w:rFonts w:ascii="Arial" w:eastAsia="Arial" w:hAnsi="Arial" w:cs="Arial"/>
          <w:noProof/>
          <w:lang w:val="fr-CA"/>
        </w:rPr>
        <w:t>moins nombreux</w:t>
      </w:r>
      <w:r w:rsidR="00B169BE" w:rsidRPr="00CB5B73">
        <w:rPr>
          <w:rFonts w:ascii="Arial" w:eastAsia="Arial" w:hAnsi="Arial" w:cs="Arial"/>
          <w:noProof/>
          <w:lang w:val="fr-CA"/>
        </w:rPr>
        <w:t xml:space="preserve"> et</w:t>
      </w:r>
      <w:r w:rsidR="00924AB3" w:rsidRPr="00CB5B73">
        <w:rPr>
          <w:rFonts w:ascii="Arial" w:eastAsia="Arial" w:hAnsi="Arial" w:cs="Arial"/>
          <w:noProof/>
          <w:lang w:val="fr-CA"/>
        </w:rPr>
        <w:t>,</w:t>
      </w:r>
      <w:r w:rsidR="00B169BE" w:rsidRPr="00CB5B73">
        <w:rPr>
          <w:rFonts w:ascii="Arial" w:eastAsia="Arial" w:hAnsi="Arial" w:cs="Arial"/>
          <w:noProof/>
          <w:lang w:val="fr-CA"/>
        </w:rPr>
        <w:t xml:space="preserve"> lorsqu’on les obtient, </w:t>
      </w:r>
      <w:r w:rsidR="001344A9" w:rsidRPr="00CB5B73">
        <w:rPr>
          <w:rFonts w:ascii="Arial" w:eastAsia="Arial" w:hAnsi="Arial" w:cs="Arial"/>
          <w:noProof/>
          <w:lang w:val="fr-CA"/>
        </w:rPr>
        <w:t>ils sont moins fréquents</w:t>
      </w:r>
      <w:r w:rsidR="00B169BE" w:rsidRPr="00CB5B73">
        <w:rPr>
          <w:rFonts w:ascii="Arial" w:eastAsia="Arial" w:hAnsi="Arial" w:cs="Arial"/>
          <w:noProof/>
          <w:lang w:val="fr-CA"/>
        </w:rPr>
        <w:t xml:space="preserve">. </w:t>
      </w:r>
      <w:r w:rsidR="00B169BE" w:rsidRPr="00CB5B73">
        <w:rPr>
          <w:rFonts w:ascii="Arial" w:eastAsia="Arial" w:hAnsi="Arial" w:cs="Arial"/>
          <w:noProof/>
          <w:spacing w:val="-8"/>
          <w:lang w:val="fr-CA"/>
        </w:rPr>
        <w:t xml:space="preserve">Et l’interaction avec les familles est certainement </w:t>
      </w:r>
      <w:r w:rsidR="001344A9" w:rsidRPr="00CB5B73">
        <w:rPr>
          <w:rFonts w:ascii="Arial" w:eastAsia="Arial" w:hAnsi="Arial" w:cs="Arial"/>
          <w:noProof/>
          <w:spacing w:val="-8"/>
          <w:lang w:val="fr-CA"/>
        </w:rPr>
        <w:t>réduite</w:t>
      </w:r>
      <w:r w:rsidR="00B169BE" w:rsidRPr="00CB5B73">
        <w:rPr>
          <w:rFonts w:ascii="Arial" w:eastAsia="Arial" w:hAnsi="Arial" w:cs="Arial"/>
          <w:noProof/>
          <w:spacing w:val="-8"/>
          <w:lang w:val="fr-CA"/>
        </w:rPr>
        <w:t xml:space="preserve"> parce que dans notre système scolaire, dans notre système d’éducation, nous ne </w:t>
      </w:r>
      <w:r w:rsidR="00BF5451" w:rsidRPr="00CB5B73">
        <w:rPr>
          <w:rFonts w:ascii="Arial" w:eastAsia="Arial" w:hAnsi="Arial" w:cs="Arial"/>
          <w:noProof/>
          <w:spacing w:val="-8"/>
          <w:lang w:val="fr-CA"/>
        </w:rPr>
        <w:t xml:space="preserve">considérons pas la famille comme </w:t>
      </w:r>
      <w:r w:rsidR="001344A9" w:rsidRPr="00CB5B73">
        <w:rPr>
          <w:rFonts w:ascii="Arial" w:eastAsia="Arial" w:hAnsi="Arial" w:cs="Arial"/>
          <w:noProof/>
          <w:spacing w:val="-8"/>
          <w:lang w:val="fr-CA"/>
        </w:rPr>
        <w:t>un</w:t>
      </w:r>
      <w:r w:rsidR="00BF5451" w:rsidRPr="00CB5B73">
        <w:rPr>
          <w:rFonts w:ascii="Arial" w:eastAsia="Arial" w:hAnsi="Arial" w:cs="Arial"/>
          <w:noProof/>
          <w:spacing w:val="-8"/>
          <w:lang w:val="fr-CA"/>
        </w:rPr>
        <w:t xml:space="preserve"> client. La famille </w:t>
      </w:r>
      <w:r w:rsidR="00E43360" w:rsidRPr="00CB5B73">
        <w:rPr>
          <w:rFonts w:ascii="Arial" w:eastAsia="Arial" w:hAnsi="Arial" w:cs="Arial"/>
          <w:noProof/>
          <w:spacing w:val="-8"/>
          <w:lang w:val="fr-CA"/>
        </w:rPr>
        <w:t xml:space="preserve">n’est qu’un moyen pour parvenir à une fin. </w:t>
      </w:r>
      <w:r w:rsidR="00E43360" w:rsidRPr="00CB5B73">
        <w:rPr>
          <w:rFonts w:ascii="Arial" w:eastAsia="Arial" w:hAnsi="Arial" w:cs="Arial"/>
          <w:noProof/>
          <w:lang w:val="fr-CA"/>
        </w:rPr>
        <w:t xml:space="preserve">La famille est utile pour recueillir des fonds, il faut lui envoyer les bulletins, mais elle n’a pas vraiment </w:t>
      </w:r>
      <w:r w:rsidR="00924AB3" w:rsidRPr="00CB5B73">
        <w:rPr>
          <w:rFonts w:ascii="Arial" w:eastAsia="Arial" w:hAnsi="Arial" w:cs="Arial"/>
          <w:noProof/>
          <w:lang w:val="fr-CA"/>
        </w:rPr>
        <w:t xml:space="preserve">besoin </w:t>
      </w:r>
      <w:r w:rsidR="00E43360" w:rsidRPr="00CB5B73">
        <w:rPr>
          <w:rFonts w:ascii="Arial" w:eastAsia="Arial" w:hAnsi="Arial" w:cs="Arial"/>
          <w:noProof/>
          <w:lang w:val="fr-CA"/>
        </w:rPr>
        <w:t>de services scolaires</w:t>
      </w:r>
      <w:r w:rsidR="001344A9" w:rsidRPr="00CB5B73">
        <w:rPr>
          <w:rFonts w:ascii="Arial" w:eastAsia="Arial" w:hAnsi="Arial" w:cs="Arial"/>
          <w:noProof/>
          <w:lang w:val="fr-CA"/>
        </w:rPr>
        <w:t>,</w:t>
      </w:r>
      <w:r w:rsidR="00E43360" w:rsidRPr="00CB5B73">
        <w:rPr>
          <w:rFonts w:ascii="Arial" w:eastAsia="Arial" w:hAnsi="Arial" w:cs="Arial"/>
          <w:noProof/>
          <w:lang w:val="fr-CA"/>
        </w:rPr>
        <w:t xml:space="preserve"> et les écoles n’offrent pas de services aux familles, en général. </w:t>
      </w:r>
      <w:r w:rsidR="00E43360" w:rsidRPr="00CB5B73">
        <w:rPr>
          <w:rFonts w:ascii="Arial" w:eastAsia="Arial" w:hAnsi="Arial" w:cs="Arial"/>
          <w:noProof/>
          <w:spacing w:val="-4"/>
          <w:lang w:val="fr-CA"/>
        </w:rPr>
        <w:t xml:space="preserve">Par contre, </w:t>
      </w:r>
      <w:r w:rsidR="006956C2" w:rsidRPr="00CB5B73">
        <w:rPr>
          <w:rFonts w:ascii="Arial" w:eastAsia="Arial" w:hAnsi="Arial" w:cs="Arial"/>
          <w:noProof/>
          <w:spacing w:val="-4"/>
          <w:lang w:val="fr-CA"/>
        </w:rPr>
        <w:t xml:space="preserve">dans le secteur de l’éducation de la petite enfance, on </w:t>
      </w:r>
      <w:r w:rsidR="00AA3FFA" w:rsidRPr="00CB5B73">
        <w:rPr>
          <w:rFonts w:ascii="Arial" w:eastAsia="Arial" w:hAnsi="Arial" w:cs="Arial"/>
          <w:noProof/>
          <w:spacing w:val="-4"/>
          <w:lang w:val="fr-CA"/>
        </w:rPr>
        <w:t>a</w:t>
      </w:r>
      <w:r w:rsidR="006956C2" w:rsidRPr="00CB5B73">
        <w:rPr>
          <w:rFonts w:ascii="Arial" w:eastAsia="Arial" w:hAnsi="Arial" w:cs="Arial"/>
          <w:noProof/>
          <w:spacing w:val="-4"/>
          <w:lang w:val="fr-CA"/>
        </w:rPr>
        <w:t xml:space="preserve"> tendance à considérer les familles comme faisant partie intégrante de notre travail. On peut donc voir ce virage institutionnel au fil du temps. </w:t>
      </w:r>
    </w:p>
    <w:p w14:paraId="04008D05" w14:textId="77777777" w:rsidR="000303A8" w:rsidRPr="00CB5B73" w:rsidRDefault="000303A8">
      <w:pPr>
        <w:spacing w:before="14" w:after="0" w:line="260" w:lineRule="exact"/>
        <w:rPr>
          <w:noProof/>
          <w:sz w:val="26"/>
          <w:szCs w:val="26"/>
          <w:lang w:val="fr-CA"/>
        </w:rPr>
      </w:pPr>
    </w:p>
    <w:p w14:paraId="242E98D0" w14:textId="51EC3E0A" w:rsidR="000303A8" w:rsidRPr="00CB5B73" w:rsidRDefault="00AA3FFA">
      <w:pPr>
        <w:spacing w:after="0" w:line="259" w:lineRule="auto"/>
        <w:ind w:left="100" w:right="194"/>
        <w:rPr>
          <w:rFonts w:ascii="Arial" w:eastAsia="Arial" w:hAnsi="Arial" w:cs="Arial"/>
          <w:noProof/>
          <w:lang w:val="fr-CA"/>
        </w:rPr>
      </w:pPr>
      <w:r w:rsidRPr="00CB5B73">
        <w:rPr>
          <w:rFonts w:ascii="Arial" w:eastAsia="Arial" w:hAnsi="Arial" w:cs="Arial"/>
          <w:noProof/>
          <w:lang w:val="fr-CA"/>
        </w:rPr>
        <w:t xml:space="preserve">Alors je vais simplement lire quelques </w:t>
      </w:r>
      <w:r w:rsidR="00924AB3" w:rsidRPr="00CB5B73">
        <w:rPr>
          <w:rFonts w:ascii="Arial" w:eastAsia="Arial" w:hAnsi="Arial" w:cs="Arial"/>
          <w:noProof/>
          <w:lang w:val="fr-CA"/>
        </w:rPr>
        <w:t>passages</w:t>
      </w:r>
      <w:r w:rsidRPr="00CB5B73">
        <w:rPr>
          <w:rFonts w:ascii="Arial" w:eastAsia="Arial" w:hAnsi="Arial" w:cs="Arial"/>
          <w:noProof/>
          <w:lang w:val="fr-CA"/>
        </w:rPr>
        <w:t>. Certains sont des citations</w:t>
      </w:r>
      <w:r w:rsidR="001344A9" w:rsidRPr="00CB5B73">
        <w:rPr>
          <w:rFonts w:ascii="Arial" w:eastAsia="Arial" w:hAnsi="Arial" w:cs="Arial"/>
          <w:noProof/>
          <w:lang w:val="fr-CA"/>
        </w:rPr>
        <w:t>,</w:t>
      </w:r>
      <w:r w:rsidRPr="00CB5B73">
        <w:rPr>
          <w:rFonts w:ascii="Arial" w:eastAsia="Arial" w:hAnsi="Arial" w:cs="Arial"/>
          <w:noProof/>
          <w:lang w:val="fr-CA"/>
        </w:rPr>
        <w:t xml:space="preserve"> tandis que d’autres sont des idées maîtresses que nous avons tirées de ce cas en particulier</w:t>
      </w:r>
      <w:r w:rsidR="00CC343E" w:rsidRPr="00CB5B73">
        <w:rPr>
          <w:rFonts w:ascii="Arial" w:eastAsia="Arial" w:hAnsi="Arial" w:cs="Arial"/>
          <w:noProof/>
          <w:lang w:val="fr-CA"/>
        </w:rPr>
        <w:t>.</w:t>
      </w:r>
      <w:r w:rsidR="00CC343E" w:rsidRPr="00CB5B73">
        <w:rPr>
          <w:rFonts w:ascii="Arial" w:eastAsia="Arial" w:hAnsi="Arial" w:cs="Arial"/>
          <w:noProof/>
          <w:spacing w:val="-5"/>
          <w:lang w:val="fr-CA"/>
        </w:rPr>
        <w:t xml:space="preserve"> </w:t>
      </w:r>
      <w:r w:rsidR="00E14890" w:rsidRPr="00CB5B73">
        <w:rPr>
          <w:rFonts w:ascii="Arial" w:eastAsia="Arial" w:hAnsi="Arial" w:cs="Arial"/>
          <w:noProof/>
          <w:spacing w:val="-5"/>
          <w:lang w:val="fr-CA"/>
        </w:rPr>
        <w:t xml:space="preserve">Alors la mère parle du scénario idéal. Lorsqu’elle arrive dans ce cercle, elle dit : « Les services sont incroyablement bien coordonnés et, ce qui ressort </w:t>
      </w:r>
      <w:r w:rsidR="00924AB3" w:rsidRPr="00CB5B73">
        <w:rPr>
          <w:rFonts w:ascii="Arial" w:eastAsia="Arial" w:hAnsi="Arial" w:cs="Arial"/>
          <w:noProof/>
          <w:spacing w:val="-5"/>
          <w:lang w:val="fr-CA"/>
        </w:rPr>
        <w:t>surtout</w:t>
      </w:r>
      <w:r w:rsidR="00E14890" w:rsidRPr="00CB5B73">
        <w:rPr>
          <w:rFonts w:ascii="Arial" w:eastAsia="Arial" w:hAnsi="Arial" w:cs="Arial"/>
          <w:noProof/>
          <w:spacing w:val="-5"/>
          <w:lang w:val="fr-CA"/>
        </w:rPr>
        <w:t>, c’est le fait que, parce que j’ai signé le formulaire de consentement pour l’échange de communications par courriel, nous avons une belle liste de courriels échangés entre moi-même, l’orthophoniste et le pédiatre responsable du diagnostic.</w:t>
      </w:r>
      <w:r w:rsidR="001344A9" w:rsidRPr="00CB5B73">
        <w:rPr>
          <w:rFonts w:ascii="Arial" w:eastAsia="Arial" w:hAnsi="Arial" w:cs="Arial"/>
          <w:noProof/>
          <w:spacing w:val="-5"/>
          <w:lang w:val="fr-CA"/>
        </w:rPr>
        <w:t> »</w:t>
      </w:r>
      <w:r w:rsidR="00E14890" w:rsidRPr="00CB5B73">
        <w:rPr>
          <w:rFonts w:ascii="Arial" w:eastAsia="Arial" w:hAnsi="Arial" w:cs="Arial"/>
          <w:noProof/>
          <w:spacing w:val="-5"/>
          <w:lang w:val="fr-CA"/>
        </w:rPr>
        <w:t xml:space="preserve"> De nombreuses familles ont décrit le fait d’avoir obtenu un diagnostic comme un tournant dans leurs interactions </w:t>
      </w:r>
      <w:r w:rsidR="001344A9" w:rsidRPr="00CB5B73">
        <w:rPr>
          <w:rFonts w:ascii="Arial" w:eastAsia="Arial" w:hAnsi="Arial" w:cs="Arial"/>
          <w:noProof/>
          <w:spacing w:val="-5"/>
          <w:lang w:val="fr-CA"/>
        </w:rPr>
        <w:t>avec les établissements</w:t>
      </w:r>
      <w:r w:rsidR="00E14890" w:rsidRPr="00CB5B73">
        <w:rPr>
          <w:rFonts w:ascii="Arial" w:eastAsia="Arial" w:hAnsi="Arial" w:cs="Arial"/>
          <w:noProof/>
          <w:spacing w:val="-5"/>
          <w:lang w:val="fr-CA"/>
        </w:rPr>
        <w:t xml:space="preserve">. Sur cette carte, nous </w:t>
      </w:r>
      <w:r w:rsidR="001344A9" w:rsidRPr="00CB5B73">
        <w:rPr>
          <w:rFonts w:ascii="Arial" w:eastAsia="Arial" w:hAnsi="Arial" w:cs="Arial"/>
          <w:noProof/>
          <w:spacing w:val="-5"/>
          <w:lang w:val="fr-CA"/>
        </w:rPr>
        <w:t xml:space="preserve">constatons </w:t>
      </w:r>
      <w:r w:rsidR="00E14890" w:rsidRPr="00CB5B73">
        <w:rPr>
          <w:rFonts w:ascii="Arial" w:eastAsia="Arial" w:hAnsi="Arial" w:cs="Arial"/>
          <w:noProof/>
          <w:spacing w:val="-5"/>
          <w:lang w:val="fr-CA"/>
        </w:rPr>
        <w:t xml:space="preserve">une réorientation importante des services post-diagnostic. </w:t>
      </w:r>
      <w:r w:rsidR="00A05A51" w:rsidRPr="00CB5B73">
        <w:rPr>
          <w:rFonts w:ascii="Arial" w:eastAsia="Arial" w:hAnsi="Arial" w:cs="Arial"/>
          <w:noProof/>
          <w:spacing w:val="-5"/>
          <w:lang w:val="fr-CA"/>
        </w:rPr>
        <w:t xml:space="preserve">De nombreux enfants ne reçoivent aucun diagnostic à cet âge, et nous savons que le fait d’en obtenir un fait toute la différence. </w:t>
      </w:r>
      <w:r w:rsidR="005403DE" w:rsidRPr="00CB5B73">
        <w:rPr>
          <w:rFonts w:ascii="Arial" w:eastAsia="Arial" w:hAnsi="Arial" w:cs="Arial"/>
          <w:noProof/>
          <w:spacing w:val="-5"/>
          <w:lang w:val="fr-CA"/>
        </w:rPr>
        <w:t>Vous devez aussi savoir</w:t>
      </w:r>
      <w:r w:rsidR="001C187B" w:rsidRPr="00CB5B73">
        <w:rPr>
          <w:rFonts w:ascii="Arial" w:eastAsia="Arial" w:hAnsi="Arial" w:cs="Arial"/>
          <w:noProof/>
          <w:spacing w:val="-5"/>
          <w:lang w:val="fr-CA"/>
        </w:rPr>
        <w:t xml:space="preserve"> </w:t>
      </w:r>
      <w:r w:rsidR="005403DE" w:rsidRPr="00CB5B73">
        <w:rPr>
          <w:rFonts w:ascii="Arial" w:eastAsia="Arial" w:hAnsi="Arial" w:cs="Arial"/>
          <w:noProof/>
          <w:spacing w:val="-5"/>
          <w:lang w:val="fr-CA"/>
        </w:rPr>
        <w:t>que cette carte géographique est celle de Hamilton, qui est une grande ville. Elle n’est pas aussi grande que Toronto, m</w:t>
      </w:r>
      <w:r w:rsidR="005403DE" w:rsidRPr="00CB5B73">
        <w:rPr>
          <w:rFonts w:ascii="Arial" w:eastAsia="Arial" w:hAnsi="Arial" w:cs="Arial"/>
          <w:noProof/>
          <w:lang w:val="fr-CA"/>
        </w:rPr>
        <w:t xml:space="preserve">ais c’est quand même une assez grande ville. La situation n’est pas la même dans d’autres collectivités de la province. Nous avons des familles dans le nord de l’Ontario, des familles autochtones qui habitent dans une réserve et qui obtiennent un diagnostic, mais qui ont accès à </w:t>
      </w:r>
      <w:r w:rsidR="001C187B" w:rsidRPr="00CB5B73">
        <w:rPr>
          <w:rFonts w:ascii="Arial" w:eastAsia="Arial" w:hAnsi="Arial" w:cs="Arial"/>
          <w:noProof/>
          <w:lang w:val="fr-CA"/>
        </w:rPr>
        <w:t xml:space="preserve">des </w:t>
      </w:r>
      <w:r w:rsidR="005403DE" w:rsidRPr="00CB5B73">
        <w:rPr>
          <w:rFonts w:ascii="Arial" w:eastAsia="Arial" w:hAnsi="Arial" w:cs="Arial"/>
          <w:noProof/>
          <w:lang w:val="fr-CA"/>
        </w:rPr>
        <w:t>service</w:t>
      </w:r>
      <w:r w:rsidR="001C187B" w:rsidRPr="00CB5B73">
        <w:rPr>
          <w:rFonts w:ascii="Arial" w:eastAsia="Arial" w:hAnsi="Arial" w:cs="Arial"/>
          <w:noProof/>
          <w:lang w:val="fr-CA"/>
        </w:rPr>
        <w:t>s</w:t>
      </w:r>
      <w:r w:rsidR="005403DE" w:rsidRPr="00CB5B73">
        <w:rPr>
          <w:rFonts w:ascii="Arial" w:eastAsia="Arial" w:hAnsi="Arial" w:cs="Arial"/>
          <w:noProof/>
          <w:lang w:val="fr-CA"/>
        </w:rPr>
        <w:t xml:space="preserve"> </w:t>
      </w:r>
      <w:r w:rsidR="001C187B" w:rsidRPr="00CB5B73">
        <w:rPr>
          <w:rFonts w:ascii="Arial" w:eastAsia="Arial" w:hAnsi="Arial" w:cs="Arial"/>
          <w:noProof/>
          <w:lang w:val="fr-CA"/>
        </w:rPr>
        <w:t>seulement lorsque</w:t>
      </w:r>
      <w:r w:rsidR="005403DE" w:rsidRPr="00CB5B73">
        <w:rPr>
          <w:rFonts w:ascii="Arial" w:eastAsia="Arial" w:hAnsi="Arial" w:cs="Arial"/>
          <w:noProof/>
          <w:lang w:val="fr-CA"/>
        </w:rPr>
        <w:t xml:space="preserve"> l’enfant entre à l’école</w:t>
      </w:r>
      <w:r w:rsidR="001C187B" w:rsidRPr="00CB5B73">
        <w:rPr>
          <w:rFonts w:ascii="Arial" w:eastAsia="Arial" w:hAnsi="Arial" w:cs="Arial"/>
          <w:noProof/>
          <w:lang w:val="fr-CA"/>
        </w:rPr>
        <w:t xml:space="preserve">; </w:t>
      </w:r>
      <w:r w:rsidR="005403DE" w:rsidRPr="00CB5B73">
        <w:rPr>
          <w:rFonts w:ascii="Arial" w:eastAsia="Arial" w:hAnsi="Arial" w:cs="Arial"/>
          <w:noProof/>
          <w:lang w:val="fr-CA"/>
        </w:rPr>
        <w:t xml:space="preserve">le contexte géopolitique </w:t>
      </w:r>
      <w:r w:rsidR="001C187B" w:rsidRPr="00CB5B73">
        <w:rPr>
          <w:rFonts w:ascii="Arial" w:eastAsia="Arial" w:hAnsi="Arial" w:cs="Arial"/>
          <w:noProof/>
          <w:lang w:val="fr-CA"/>
        </w:rPr>
        <w:t>est donc un facteur très important</w:t>
      </w:r>
      <w:r w:rsidR="00CC343E" w:rsidRPr="00CB5B73">
        <w:rPr>
          <w:rFonts w:ascii="Arial" w:eastAsia="Arial" w:hAnsi="Arial" w:cs="Arial"/>
          <w:noProof/>
          <w:lang w:val="fr-CA"/>
        </w:rPr>
        <w:t>.</w:t>
      </w:r>
      <w:r w:rsidR="00CC343E" w:rsidRPr="00CB5B73">
        <w:rPr>
          <w:rFonts w:ascii="Arial" w:eastAsia="Arial" w:hAnsi="Arial" w:cs="Arial"/>
          <w:noProof/>
          <w:spacing w:val="-7"/>
          <w:lang w:val="fr-CA"/>
        </w:rPr>
        <w:t xml:space="preserve"> </w:t>
      </w:r>
    </w:p>
    <w:p w14:paraId="2AA92C8B" w14:textId="77777777" w:rsidR="000303A8" w:rsidRPr="00CB5B73" w:rsidRDefault="000303A8">
      <w:pPr>
        <w:spacing w:before="13" w:after="0" w:line="260" w:lineRule="exact"/>
        <w:rPr>
          <w:noProof/>
          <w:sz w:val="26"/>
          <w:szCs w:val="26"/>
          <w:lang w:val="fr-CA"/>
        </w:rPr>
      </w:pPr>
    </w:p>
    <w:p w14:paraId="413696C4" w14:textId="516722F0" w:rsidR="000303A8" w:rsidRPr="006D15AC" w:rsidRDefault="00D8586A" w:rsidP="00613D42">
      <w:pPr>
        <w:spacing w:after="0" w:line="258" w:lineRule="auto"/>
        <w:ind w:left="100" w:right="117"/>
        <w:rPr>
          <w:rFonts w:ascii="Arial" w:eastAsia="Arial" w:hAnsi="Arial" w:cs="Arial"/>
          <w:noProof/>
          <w:lang w:val="fr-CA"/>
        </w:rPr>
      </w:pPr>
      <w:r w:rsidRPr="00CB5B73">
        <w:rPr>
          <w:rFonts w:ascii="Arial" w:eastAsia="Arial" w:hAnsi="Arial" w:cs="Arial"/>
          <w:noProof/>
          <w:lang w:val="fr-CA"/>
        </w:rPr>
        <w:t xml:space="preserve">Les services de garde et les programmes communautaires sont importants. </w:t>
      </w:r>
      <w:r w:rsidR="00645508" w:rsidRPr="00CB5B73">
        <w:rPr>
          <w:rFonts w:ascii="Arial" w:eastAsia="Arial" w:hAnsi="Arial" w:cs="Arial"/>
          <w:noProof/>
          <w:lang w:val="fr-CA"/>
        </w:rPr>
        <w:t xml:space="preserve">Cet éventail de services a </w:t>
      </w:r>
      <w:r w:rsidR="00307965" w:rsidRPr="00CB5B73">
        <w:rPr>
          <w:rFonts w:ascii="Arial" w:eastAsia="Arial" w:hAnsi="Arial" w:cs="Arial"/>
          <w:noProof/>
          <w:lang w:val="fr-CA"/>
        </w:rPr>
        <w:t>pu être offert</w:t>
      </w:r>
      <w:r w:rsidR="00FF6C06" w:rsidRPr="00CB5B73">
        <w:rPr>
          <w:rFonts w:ascii="Arial" w:eastAsia="Arial" w:hAnsi="Arial" w:cs="Arial"/>
          <w:noProof/>
          <w:lang w:val="fr-CA"/>
        </w:rPr>
        <w:t xml:space="preserve"> grâce à la participation d’une garderie. Souvent, nous considérons que les services sont cliniques, mais il était vraiment essentiel que cette famille ait sa place au sein de la collectivité. « </w:t>
      </w:r>
      <w:r w:rsidR="00617EDC" w:rsidRPr="00CB5B73">
        <w:rPr>
          <w:rFonts w:ascii="Arial" w:eastAsia="Arial" w:hAnsi="Arial" w:cs="Arial"/>
          <w:noProof/>
          <w:lang w:val="fr-CA"/>
        </w:rPr>
        <w:t>On avait</w:t>
      </w:r>
      <w:r w:rsidR="00FF6C06" w:rsidRPr="00CB5B73">
        <w:rPr>
          <w:rFonts w:ascii="Arial" w:eastAsia="Arial" w:hAnsi="Arial" w:cs="Arial"/>
          <w:noProof/>
          <w:lang w:val="fr-CA"/>
        </w:rPr>
        <w:t xml:space="preserve"> </w:t>
      </w:r>
      <w:r w:rsidR="00617EDC" w:rsidRPr="00CB5B73">
        <w:rPr>
          <w:rFonts w:ascii="Arial" w:eastAsia="Arial" w:hAnsi="Arial" w:cs="Arial"/>
          <w:noProof/>
          <w:lang w:val="fr-CA"/>
        </w:rPr>
        <w:t xml:space="preserve">mis en place de nombreux </w:t>
      </w:r>
      <w:r w:rsidR="00FF6C06" w:rsidRPr="00CB5B73">
        <w:rPr>
          <w:rFonts w:ascii="Arial" w:eastAsia="Arial" w:hAnsi="Arial" w:cs="Arial"/>
          <w:noProof/>
          <w:lang w:val="fr-CA"/>
        </w:rPr>
        <w:t xml:space="preserve">services pour lui, mais il avait besoin d’être dans une garderie, parce qu’il a été rejeté par toutes les garderies. Il était à la maison avec une bonne d’enfants, ce qui était très bien, mais il a besoin d’être dans une garderie ou dans un </w:t>
      </w:r>
      <w:r w:rsidR="00645508" w:rsidRPr="00CB5B73">
        <w:rPr>
          <w:rFonts w:ascii="Arial" w:eastAsia="Arial" w:hAnsi="Arial" w:cs="Arial"/>
          <w:noProof/>
          <w:lang w:val="fr-CA"/>
        </w:rPr>
        <w:t xml:space="preserve">autre type de service </w:t>
      </w:r>
      <w:r w:rsidR="00FF6C06" w:rsidRPr="00CB5B73">
        <w:rPr>
          <w:rFonts w:ascii="Arial" w:eastAsia="Arial" w:hAnsi="Arial" w:cs="Arial"/>
          <w:noProof/>
          <w:lang w:val="fr-CA"/>
        </w:rPr>
        <w:t>de garde. »</w:t>
      </w:r>
      <w:r w:rsidR="00645508" w:rsidRPr="00CB5B73">
        <w:rPr>
          <w:rFonts w:ascii="Arial" w:eastAsia="Arial" w:hAnsi="Arial" w:cs="Arial"/>
          <w:noProof/>
          <w:lang w:val="fr-CA"/>
        </w:rPr>
        <w:t xml:space="preserve"> </w:t>
      </w:r>
      <w:r w:rsidR="00660BC1" w:rsidRPr="00CB5B73">
        <w:rPr>
          <w:rFonts w:ascii="Arial" w:eastAsia="Arial" w:hAnsi="Arial" w:cs="Arial"/>
          <w:noProof/>
          <w:lang w:val="fr-CA"/>
        </w:rPr>
        <w:t>Le dernier point</w:t>
      </w:r>
      <w:r w:rsidR="007C4B82" w:rsidRPr="00CB5B73">
        <w:rPr>
          <w:rFonts w:ascii="Arial" w:eastAsia="Arial" w:hAnsi="Arial" w:cs="Arial"/>
          <w:noProof/>
          <w:lang w:val="fr-CA"/>
        </w:rPr>
        <w:t xml:space="preserve"> que j’aimerais soulever, c’est que, dans l’ensemble, l’une des questions que nous posons, c’est la suivante : « Comment ce système fonctionne-t-il? » Et nous savons que ce système fonctionne parce que la mère fait toutes </w:t>
      </w:r>
      <w:r w:rsidR="00307965" w:rsidRPr="00CB5B73">
        <w:rPr>
          <w:rFonts w:ascii="Arial" w:eastAsia="Arial" w:hAnsi="Arial" w:cs="Arial"/>
          <w:noProof/>
          <w:lang w:val="fr-CA"/>
        </w:rPr>
        <w:t xml:space="preserve">les </w:t>
      </w:r>
      <w:r w:rsidR="007C4B82" w:rsidRPr="00CB5B73">
        <w:rPr>
          <w:rFonts w:ascii="Arial" w:eastAsia="Arial" w:hAnsi="Arial" w:cs="Arial"/>
          <w:noProof/>
          <w:lang w:val="fr-CA"/>
        </w:rPr>
        <w:t>démarches.</w:t>
      </w:r>
      <w:r w:rsidR="00CC343E" w:rsidRPr="00CB5B73">
        <w:rPr>
          <w:rFonts w:ascii="Arial" w:eastAsia="Arial" w:hAnsi="Arial" w:cs="Arial"/>
          <w:noProof/>
          <w:spacing w:val="-5"/>
          <w:lang w:val="fr-CA"/>
        </w:rPr>
        <w:t xml:space="preserve"> </w:t>
      </w:r>
      <w:r w:rsidR="00762605" w:rsidRPr="00CB5B73">
        <w:rPr>
          <w:rFonts w:ascii="Arial" w:eastAsia="Arial" w:hAnsi="Arial" w:cs="Arial"/>
          <w:noProof/>
          <w:spacing w:val="-5"/>
          <w:lang w:val="fr-CA"/>
        </w:rPr>
        <w:t>Ce système</w:t>
      </w:r>
      <w:r w:rsidR="00B91465" w:rsidRPr="00CB5B73">
        <w:rPr>
          <w:rFonts w:ascii="Arial" w:eastAsia="Arial" w:hAnsi="Arial" w:cs="Arial"/>
          <w:noProof/>
          <w:spacing w:val="-5"/>
          <w:lang w:val="fr-CA"/>
        </w:rPr>
        <w:t xml:space="preserve"> </w:t>
      </w:r>
      <w:r w:rsidR="00807066" w:rsidRPr="00CB5B73">
        <w:rPr>
          <w:rFonts w:ascii="Arial" w:eastAsia="Arial" w:hAnsi="Arial" w:cs="Arial"/>
          <w:noProof/>
          <w:spacing w:val="-5"/>
          <w:lang w:val="fr-CA"/>
        </w:rPr>
        <w:t>exige</w:t>
      </w:r>
      <w:r w:rsidR="00307965" w:rsidRPr="00CB5B73">
        <w:rPr>
          <w:rFonts w:ascii="Arial" w:eastAsia="Arial" w:hAnsi="Arial" w:cs="Arial"/>
          <w:noProof/>
          <w:spacing w:val="-5"/>
          <w:lang w:val="fr-CA"/>
        </w:rPr>
        <w:t xml:space="preserve"> </w:t>
      </w:r>
      <w:r w:rsidR="00B91465" w:rsidRPr="00CB5B73">
        <w:rPr>
          <w:rFonts w:ascii="Arial" w:eastAsia="Arial" w:hAnsi="Arial" w:cs="Arial"/>
          <w:noProof/>
          <w:spacing w:val="-5"/>
          <w:lang w:val="fr-CA"/>
        </w:rPr>
        <w:t>énormément</w:t>
      </w:r>
      <w:r w:rsidR="00307965" w:rsidRPr="00CB5B73">
        <w:rPr>
          <w:rFonts w:ascii="Arial" w:eastAsia="Arial" w:hAnsi="Arial" w:cs="Arial"/>
          <w:noProof/>
          <w:spacing w:val="-5"/>
          <w:lang w:val="fr-CA"/>
        </w:rPr>
        <w:t xml:space="preserve"> </w:t>
      </w:r>
      <w:r w:rsidR="001D09BE" w:rsidRPr="00CB5B73">
        <w:rPr>
          <w:rFonts w:ascii="Arial" w:eastAsia="Arial" w:hAnsi="Arial" w:cs="Arial"/>
          <w:noProof/>
          <w:spacing w:val="-5"/>
          <w:lang w:val="fr-CA"/>
        </w:rPr>
        <w:t>d’</w:t>
      </w:r>
      <w:r w:rsidR="00307965" w:rsidRPr="00CB5B73">
        <w:rPr>
          <w:rFonts w:ascii="Arial" w:eastAsia="Arial" w:hAnsi="Arial" w:cs="Arial"/>
          <w:noProof/>
          <w:spacing w:val="-5"/>
          <w:lang w:val="fr-CA"/>
        </w:rPr>
        <w:t xml:space="preserve">efforts </w:t>
      </w:r>
      <w:r w:rsidR="00807066" w:rsidRPr="00CB5B73">
        <w:rPr>
          <w:rFonts w:ascii="Arial" w:eastAsia="Arial" w:hAnsi="Arial" w:cs="Arial"/>
          <w:noProof/>
          <w:spacing w:val="-5"/>
          <w:lang w:val="fr-CA"/>
        </w:rPr>
        <w:t>de la part de</w:t>
      </w:r>
      <w:r w:rsidR="00762605" w:rsidRPr="00CB5B73">
        <w:rPr>
          <w:rFonts w:ascii="Arial" w:eastAsia="Arial" w:hAnsi="Arial" w:cs="Arial"/>
          <w:noProof/>
          <w:spacing w:val="-5"/>
          <w:lang w:val="fr-CA"/>
        </w:rPr>
        <w:t xml:space="preserve"> la famille. C’est pourquoi la mère dit : « Je suis actuellement la seule personne qui travaille régulièrement avec lui</w:t>
      </w:r>
      <w:r w:rsidR="00307965" w:rsidRPr="00CB5B73">
        <w:rPr>
          <w:rFonts w:ascii="Arial" w:eastAsia="Arial" w:hAnsi="Arial" w:cs="Arial"/>
          <w:noProof/>
          <w:spacing w:val="-5"/>
          <w:lang w:val="fr-CA"/>
        </w:rPr>
        <w:t>, c’est-à-dire la seule personne</w:t>
      </w:r>
      <w:r w:rsidR="00762605" w:rsidRPr="00CB5B73">
        <w:rPr>
          <w:rFonts w:ascii="Arial" w:eastAsia="Arial" w:hAnsi="Arial" w:cs="Arial"/>
          <w:noProof/>
          <w:spacing w:val="-5"/>
          <w:lang w:val="fr-CA"/>
        </w:rPr>
        <w:t xml:space="preserve"> </w:t>
      </w:r>
      <w:r w:rsidR="00307965" w:rsidRPr="00CB5B73">
        <w:rPr>
          <w:rFonts w:ascii="Arial" w:eastAsia="Arial" w:hAnsi="Arial" w:cs="Arial"/>
          <w:noProof/>
          <w:spacing w:val="-5"/>
          <w:lang w:val="fr-CA"/>
        </w:rPr>
        <w:t>“</w:t>
      </w:r>
      <w:r w:rsidR="00762605" w:rsidRPr="00CB5B73">
        <w:rPr>
          <w:rFonts w:ascii="Arial" w:eastAsia="Arial" w:hAnsi="Arial" w:cs="Arial"/>
          <w:noProof/>
          <w:spacing w:val="-5"/>
          <w:lang w:val="fr-CA"/>
        </w:rPr>
        <w:t>qui fait de la thérapie avec lui</w:t>
      </w:r>
      <w:r w:rsidR="00307965" w:rsidRPr="00CB5B73">
        <w:rPr>
          <w:rFonts w:ascii="Arial" w:eastAsia="Arial" w:hAnsi="Arial" w:cs="Arial"/>
          <w:noProof/>
          <w:spacing w:val="-5"/>
          <w:lang w:val="fr-CA"/>
        </w:rPr>
        <w:t xml:space="preserve">”, </w:t>
      </w:r>
      <w:r w:rsidR="00762605" w:rsidRPr="00CB5B73">
        <w:rPr>
          <w:rFonts w:ascii="Arial" w:eastAsia="Arial" w:hAnsi="Arial" w:cs="Arial"/>
          <w:noProof/>
          <w:spacing w:val="-5"/>
          <w:lang w:val="fr-CA"/>
        </w:rPr>
        <w:t xml:space="preserve">ce qui signifie que, si je n’en faisais pas, il n’en recevrait pas. J’ai souvent exprimé ma frustration au personnel de la clinique des troubles du spectre de l’autisme parce </w:t>
      </w:r>
      <w:r w:rsidR="00203650" w:rsidRPr="00CB5B73">
        <w:rPr>
          <w:rFonts w:ascii="Arial" w:eastAsia="Arial" w:hAnsi="Arial" w:cs="Arial"/>
          <w:noProof/>
          <w:spacing w:val="-5"/>
          <w:lang w:val="fr-CA"/>
        </w:rPr>
        <w:t>que depuis deux ans</w:t>
      </w:r>
      <w:r w:rsidR="00762605" w:rsidRPr="00CB5B73">
        <w:rPr>
          <w:rFonts w:ascii="Arial" w:eastAsia="Arial" w:hAnsi="Arial" w:cs="Arial"/>
          <w:noProof/>
          <w:spacing w:val="-5"/>
          <w:lang w:val="fr-CA"/>
        </w:rPr>
        <w:t xml:space="preserve">, j’ai l’impression que tout le poids </w:t>
      </w:r>
      <w:r w:rsidR="004F4227" w:rsidRPr="00CB5B73">
        <w:rPr>
          <w:rFonts w:ascii="Arial" w:eastAsia="Arial" w:hAnsi="Arial" w:cs="Arial"/>
          <w:noProof/>
          <w:spacing w:val="-5"/>
          <w:lang w:val="fr-CA"/>
        </w:rPr>
        <w:t xml:space="preserve">me </w:t>
      </w:r>
      <w:r w:rsidR="00762605" w:rsidRPr="00CB5B73">
        <w:rPr>
          <w:rFonts w:ascii="Arial" w:eastAsia="Arial" w:hAnsi="Arial" w:cs="Arial"/>
          <w:noProof/>
          <w:spacing w:val="-5"/>
          <w:lang w:val="fr-CA"/>
        </w:rPr>
        <w:t>re</w:t>
      </w:r>
      <w:r w:rsidR="004F4227" w:rsidRPr="00CB5B73">
        <w:rPr>
          <w:rFonts w:ascii="Arial" w:eastAsia="Arial" w:hAnsi="Arial" w:cs="Arial"/>
          <w:noProof/>
          <w:spacing w:val="-5"/>
          <w:lang w:val="fr-CA"/>
        </w:rPr>
        <w:t>tombe</w:t>
      </w:r>
      <w:r w:rsidR="00762605" w:rsidRPr="00CB5B73">
        <w:rPr>
          <w:rFonts w:ascii="Arial" w:eastAsia="Arial" w:hAnsi="Arial" w:cs="Arial"/>
          <w:noProof/>
          <w:spacing w:val="-5"/>
          <w:lang w:val="fr-CA"/>
        </w:rPr>
        <w:t xml:space="preserve"> sur </w:t>
      </w:r>
      <w:r w:rsidR="004F4227" w:rsidRPr="00CB5B73">
        <w:rPr>
          <w:rFonts w:ascii="Arial" w:eastAsia="Arial" w:hAnsi="Arial" w:cs="Arial"/>
          <w:noProof/>
          <w:spacing w:val="-5"/>
          <w:lang w:val="fr-CA"/>
        </w:rPr>
        <w:t>l</w:t>
      </w:r>
      <w:r w:rsidR="00203650" w:rsidRPr="00CB5B73">
        <w:rPr>
          <w:rFonts w:ascii="Arial" w:eastAsia="Arial" w:hAnsi="Arial" w:cs="Arial"/>
          <w:noProof/>
          <w:spacing w:val="-5"/>
          <w:lang w:val="fr-CA"/>
        </w:rPr>
        <w:t xml:space="preserve">es </w:t>
      </w:r>
      <w:r w:rsidR="00762605" w:rsidRPr="00CB5B73">
        <w:rPr>
          <w:rFonts w:ascii="Arial" w:eastAsia="Arial" w:hAnsi="Arial" w:cs="Arial"/>
          <w:noProof/>
          <w:spacing w:val="-5"/>
          <w:lang w:val="fr-CA"/>
        </w:rPr>
        <w:t xml:space="preserve">épaules. » Je crois donc que, lorsqu’on parle des familles, il est important de reconnaître qu’on leur impose ces tâches, mais qu’elles représentent aussi le milieu dans lequel les enfants vivent leur enfance. Nous devons donc </w:t>
      </w:r>
      <w:r w:rsidR="0064477B" w:rsidRPr="00CB5B73">
        <w:rPr>
          <w:rFonts w:ascii="Arial" w:eastAsia="Arial" w:hAnsi="Arial" w:cs="Arial"/>
          <w:noProof/>
          <w:spacing w:val="-5"/>
          <w:lang w:val="fr-CA"/>
        </w:rPr>
        <w:t xml:space="preserve">faire attention à ce que nous demandons aux familles de faire et de représenter. </w:t>
      </w:r>
      <w:r w:rsidR="0064477B" w:rsidRPr="00CB5B73">
        <w:rPr>
          <w:rFonts w:ascii="Arial" w:eastAsia="Arial" w:hAnsi="Arial" w:cs="Arial"/>
          <w:noProof/>
          <w:lang w:val="fr-CA"/>
        </w:rPr>
        <w:t>Nous ne voulons pas qu’elles deviennent un milieu clinique. Nous voulons que les familles soient un milieu d’apprentissage pour les enfants, parce que tous les enfants apprennent au sein de leur famille, mais c’est ce que nous exigeons d’elles et je pense que c’est une question importante à poser.</w:t>
      </w:r>
      <w:r w:rsidR="0064477B" w:rsidRPr="006D15AC">
        <w:rPr>
          <w:rFonts w:ascii="Arial" w:eastAsia="Arial" w:hAnsi="Arial" w:cs="Arial"/>
          <w:noProof/>
          <w:lang w:val="fr-CA"/>
        </w:rPr>
        <w:t xml:space="preserve"> </w:t>
      </w:r>
      <w:r w:rsidR="00CC343E" w:rsidRPr="006D15AC">
        <w:rPr>
          <w:rFonts w:ascii="Arial" w:eastAsia="Arial" w:hAnsi="Arial" w:cs="Arial"/>
          <w:noProof/>
          <w:spacing w:val="-3"/>
          <w:lang w:val="fr-CA"/>
        </w:rPr>
        <w:t xml:space="preserve"> </w:t>
      </w:r>
    </w:p>
    <w:sectPr w:rsidR="000303A8" w:rsidRPr="006D15AC">
      <w:pgSz w:w="12240" w:h="15840"/>
      <w:pgMar w:top="1360" w:right="14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3A8"/>
    <w:rsid w:val="000005A1"/>
    <w:rsid w:val="000141BE"/>
    <w:rsid w:val="0001536B"/>
    <w:rsid w:val="000205CB"/>
    <w:rsid w:val="00020FA5"/>
    <w:rsid w:val="00025933"/>
    <w:rsid w:val="0002626E"/>
    <w:rsid w:val="000303A8"/>
    <w:rsid w:val="00031801"/>
    <w:rsid w:val="00032CE1"/>
    <w:rsid w:val="00037911"/>
    <w:rsid w:val="00041A0F"/>
    <w:rsid w:val="00061F00"/>
    <w:rsid w:val="000A4EA0"/>
    <w:rsid w:val="000C6C70"/>
    <w:rsid w:val="000D36E8"/>
    <w:rsid w:val="000F7851"/>
    <w:rsid w:val="001027FE"/>
    <w:rsid w:val="00114777"/>
    <w:rsid w:val="001344A9"/>
    <w:rsid w:val="00157581"/>
    <w:rsid w:val="00162170"/>
    <w:rsid w:val="001621B5"/>
    <w:rsid w:val="0016521C"/>
    <w:rsid w:val="00176C4F"/>
    <w:rsid w:val="001818CE"/>
    <w:rsid w:val="00182268"/>
    <w:rsid w:val="001844F0"/>
    <w:rsid w:val="00190AB4"/>
    <w:rsid w:val="001A50FD"/>
    <w:rsid w:val="001C187B"/>
    <w:rsid w:val="001C19C8"/>
    <w:rsid w:val="001C3CE6"/>
    <w:rsid w:val="001C5C4E"/>
    <w:rsid w:val="001D09BE"/>
    <w:rsid w:val="00203650"/>
    <w:rsid w:val="00206EF2"/>
    <w:rsid w:val="002326FF"/>
    <w:rsid w:val="00243219"/>
    <w:rsid w:val="002555D4"/>
    <w:rsid w:val="0026527F"/>
    <w:rsid w:val="00265796"/>
    <w:rsid w:val="002921FD"/>
    <w:rsid w:val="00293AD7"/>
    <w:rsid w:val="00297DBC"/>
    <w:rsid w:val="002B45C7"/>
    <w:rsid w:val="002B6388"/>
    <w:rsid w:val="002D1880"/>
    <w:rsid w:val="002D5D4B"/>
    <w:rsid w:val="002D6696"/>
    <w:rsid w:val="002E701A"/>
    <w:rsid w:val="002F3970"/>
    <w:rsid w:val="00304FE2"/>
    <w:rsid w:val="00307965"/>
    <w:rsid w:val="003123A0"/>
    <w:rsid w:val="00323B0B"/>
    <w:rsid w:val="00355F2D"/>
    <w:rsid w:val="003664B6"/>
    <w:rsid w:val="00366D7D"/>
    <w:rsid w:val="003808E2"/>
    <w:rsid w:val="003900AA"/>
    <w:rsid w:val="00394997"/>
    <w:rsid w:val="003B6382"/>
    <w:rsid w:val="003D1FE5"/>
    <w:rsid w:val="003D304B"/>
    <w:rsid w:val="00402C43"/>
    <w:rsid w:val="00404E9E"/>
    <w:rsid w:val="00404F71"/>
    <w:rsid w:val="00412D20"/>
    <w:rsid w:val="004166DA"/>
    <w:rsid w:val="00416D5A"/>
    <w:rsid w:val="00432226"/>
    <w:rsid w:val="00444582"/>
    <w:rsid w:val="00462AC6"/>
    <w:rsid w:val="00473095"/>
    <w:rsid w:val="00473441"/>
    <w:rsid w:val="004939EF"/>
    <w:rsid w:val="004C6F33"/>
    <w:rsid w:val="004C7260"/>
    <w:rsid w:val="004D3DE9"/>
    <w:rsid w:val="004D5463"/>
    <w:rsid w:val="004E5DB3"/>
    <w:rsid w:val="004E6240"/>
    <w:rsid w:val="004E6E08"/>
    <w:rsid w:val="004F2C2D"/>
    <w:rsid w:val="004F4227"/>
    <w:rsid w:val="004F43C9"/>
    <w:rsid w:val="004F65CC"/>
    <w:rsid w:val="00506F1B"/>
    <w:rsid w:val="00532E0C"/>
    <w:rsid w:val="0053719B"/>
    <w:rsid w:val="005403DE"/>
    <w:rsid w:val="00540544"/>
    <w:rsid w:val="00542BEE"/>
    <w:rsid w:val="00543C5E"/>
    <w:rsid w:val="00544F48"/>
    <w:rsid w:val="00545476"/>
    <w:rsid w:val="00561542"/>
    <w:rsid w:val="0056237F"/>
    <w:rsid w:val="00582C2C"/>
    <w:rsid w:val="0059276B"/>
    <w:rsid w:val="005A0ADA"/>
    <w:rsid w:val="005B20AF"/>
    <w:rsid w:val="005B3AD1"/>
    <w:rsid w:val="005C0313"/>
    <w:rsid w:val="005C15B2"/>
    <w:rsid w:val="005D1D81"/>
    <w:rsid w:val="005E3D62"/>
    <w:rsid w:val="005E511F"/>
    <w:rsid w:val="005F1985"/>
    <w:rsid w:val="005F66EC"/>
    <w:rsid w:val="00613D42"/>
    <w:rsid w:val="00617EDC"/>
    <w:rsid w:val="0063336F"/>
    <w:rsid w:val="0064477B"/>
    <w:rsid w:val="00645508"/>
    <w:rsid w:val="00645AE3"/>
    <w:rsid w:val="00653168"/>
    <w:rsid w:val="00660BC1"/>
    <w:rsid w:val="006733D7"/>
    <w:rsid w:val="00675026"/>
    <w:rsid w:val="00676308"/>
    <w:rsid w:val="00676F76"/>
    <w:rsid w:val="00677675"/>
    <w:rsid w:val="006956C2"/>
    <w:rsid w:val="006A20C9"/>
    <w:rsid w:val="006A4914"/>
    <w:rsid w:val="006D15AC"/>
    <w:rsid w:val="006D7795"/>
    <w:rsid w:val="006E66C8"/>
    <w:rsid w:val="006E7A0A"/>
    <w:rsid w:val="006F3A25"/>
    <w:rsid w:val="006F58DE"/>
    <w:rsid w:val="0070158B"/>
    <w:rsid w:val="00753D53"/>
    <w:rsid w:val="00762605"/>
    <w:rsid w:val="007873D4"/>
    <w:rsid w:val="007A385C"/>
    <w:rsid w:val="007A3E61"/>
    <w:rsid w:val="007A4067"/>
    <w:rsid w:val="007A5BDC"/>
    <w:rsid w:val="007A6311"/>
    <w:rsid w:val="007C4B82"/>
    <w:rsid w:val="007D1794"/>
    <w:rsid w:val="007E4252"/>
    <w:rsid w:val="007F032C"/>
    <w:rsid w:val="00801FB5"/>
    <w:rsid w:val="00807066"/>
    <w:rsid w:val="00814F2E"/>
    <w:rsid w:val="00826C14"/>
    <w:rsid w:val="00844D80"/>
    <w:rsid w:val="008511B3"/>
    <w:rsid w:val="008515F1"/>
    <w:rsid w:val="008707F7"/>
    <w:rsid w:val="008842ED"/>
    <w:rsid w:val="00896610"/>
    <w:rsid w:val="008B4B6D"/>
    <w:rsid w:val="008B5786"/>
    <w:rsid w:val="008C7AB5"/>
    <w:rsid w:val="008D49A2"/>
    <w:rsid w:val="008D58EA"/>
    <w:rsid w:val="008F22F5"/>
    <w:rsid w:val="00912D4B"/>
    <w:rsid w:val="00922C9E"/>
    <w:rsid w:val="00922E84"/>
    <w:rsid w:val="00924AB3"/>
    <w:rsid w:val="00927F75"/>
    <w:rsid w:val="009412B9"/>
    <w:rsid w:val="009432F9"/>
    <w:rsid w:val="009610B4"/>
    <w:rsid w:val="009632AD"/>
    <w:rsid w:val="00980215"/>
    <w:rsid w:val="0099528E"/>
    <w:rsid w:val="00995D15"/>
    <w:rsid w:val="0099701A"/>
    <w:rsid w:val="009A1A0E"/>
    <w:rsid w:val="009C1875"/>
    <w:rsid w:val="009C54D9"/>
    <w:rsid w:val="009F6071"/>
    <w:rsid w:val="00A05A51"/>
    <w:rsid w:val="00A10387"/>
    <w:rsid w:val="00A116F7"/>
    <w:rsid w:val="00A1384C"/>
    <w:rsid w:val="00A1537C"/>
    <w:rsid w:val="00A17B17"/>
    <w:rsid w:val="00A20762"/>
    <w:rsid w:val="00A25BFB"/>
    <w:rsid w:val="00A44CFE"/>
    <w:rsid w:val="00A46B7C"/>
    <w:rsid w:val="00A622F7"/>
    <w:rsid w:val="00A63340"/>
    <w:rsid w:val="00A66B18"/>
    <w:rsid w:val="00A7403F"/>
    <w:rsid w:val="00A75401"/>
    <w:rsid w:val="00A833A9"/>
    <w:rsid w:val="00A87FF1"/>
    <w:rsid w:val="00AA3FFA"/>
    <w:rsid w:val="00AD6DA4"/>
    <w:rsid w:val="00AD7369"/>
    <w:rsid w:val="00AE2B7B"/>
    <w:rsid w:val="00AE6B3B"/>
    <w:rsid w:val="00B1256C"/>
    <w:rsid w:val="00B169BE"/>
    <w:rsid w:val="00B175B9"/>
    <w:rsid w:val="00B320A9"/>
    <w:rsid w:val="00B662F3"/>
    <w:rsid w:val="00B67D3F"/>
    <w:rsid w:val="00B746AA"/>
    <w:rsid w:val="00B77D85"/>
    <w:rsid w:val="00B82807"/>
    <w:rsid w:val="00B83E96"/>
    <w:rsid w:val="00B842EA"/>
    <w:rsid w:val="00B90AB5"/>
    <w:rsid w:val="00B91465"/>
    <w:rsid w:val="00BB6FA5"/>
    <w:rsid w:val="00BC2F04"/>
    <w:rsid w:val="00BC7F9A"/>
    <w:rsid w:val="00BD2471"/>
    <w:rsid w:val="00BD6DDF"/>
    <w:rsid w:val="00BF5451"/>
    <w:rsid w:val="00BF65E9"/>
    <w:rsid w:val="00C072D6"/>
    <w:rsid w:val="00C15D56"/>
    <w:rsid w:val="00C172D9"/>
    <w:rsid w:val="00C23ACE"/>
    <w:rsid w:val="00C3129C"/>
    <w:rsid w:val="00C4074D"/>
    <w:rsid w:val="00C40F35"/>
    <w:rsid w:val="00C44128"/>
    <w:rsid w:val="00C46C84"/>
    <w:rsid w:val="00C51D03"/>
    <w:rsid w:val="00C55C3C"/>
    <w:rsid w:val="00C6402F"/>
    <w:rsid w:val="00C7080D"/>
    <w:rsid w:val="00C847F7"/>
    <w:rsid w:val="00C91015"/>
    <w:rsid w:val="00CA11EC"/>
    <w:rsid w:val="00CB027C"/>
    <w:rsid w:val="00CB5B73"/>
    <w:rsid w:val="00CC343E"/>
    <w:rsid w:val="00CD030B"/>
    <w:rsid w:val="00CE28A4"/>
    <w:rsid w:val="00CE2A9B"/>
    <w:rsid w:val="00CE5E32"/>
    <w:rsid w:val="00CF4B53"/>
    <w:rsid w:val="00D30DFB"/>
    <w:rsid w:val="00D320C1"/>
    <w:rsid w:val="00D43889"/>
    <w:rsid w:val="00D519F5"/>
    <w:rsid w:val="00D7183D"/>
    <w:rsid w:val="00D74A64"/>
    <w:rsid w:val="00D82D70"/>
    <w:rsid w:val="00D83BF4"/>
    <w:rsid w:val="00D8586A"/>
    <w:rsid w:val="00D928A1"/>
    <w:rsid w:val="00D97BAA"/>
    <w:rsid w:val="00DA4C7C"/>
    <w:rsid w:val="00DC33C0"/>
    <w:rsid w:val="00DE46EC"/>
    <w:rsid w:val="00DE60DA"/>
    <w:rsid w:val="00DF64AD"/>
    <w:rsid w:val="00DF7FCA"/>
    <w:rsid w:val="00E14890"/>
    <w:rsid w:val="00E31F4A"/>
    <w:rsid w:val="00E37EEC"/>
    <w:rsid w:val="00E41F78"/>
    <w:rsid w:val="00E43360"/>
    <w:rsid w:val="00E4522B"/>
    <w:rsid w:val="00E61C25"/>
    <w:rsid w:val="00E77004"/>
    <w:rsid w:val="00E85554"/>
    <w:rsid w:val="00E9280E"/>
    <w:rsid w:val="00E97BDB"/>
    <w:rsid w:val="00EA2489"/>
    <w:rsid w:val="00EB5982"/>
    <w:rsid w:val="00EC5D9E"/>
    <w:rsid w:val="00EC6C4C"/>
    <w:rsid w:val="00ED007A"/>
    <w:rsid w:val="00ED1394"/>
    <w:rsid w:val="00EE604B"/>
    <w:rsid w:val="00EE6C2C"/>
    <w:rsid w:val="00EF24FF"/>
    <w:rsid w:val="00F0396F"/>
    <w:rsid w:val="00F100F1"/>
    <w:rsid w:val="00F14FFB"/>
    <w:rsid w:val="00F21838"/>
    <w:rsid w:val="00F4371A"/>
    <w:rsid w:val="00F63429"/>
    <w:rsid w:val="00F93A16"/>
    <w:rsid w:val="00FC02DC"/>
    <w:rsid w:val="00FC2966"/>
    <w:rsid w:val="00FD6D00"/>
    <w:rsid w:val="00FE21D2"/>
    <w:rsid w:val="00FE7E3A"/>
    <w:rsid w:val="00FF4C40"/>
    <w:rsid w:val="00FF5675"/>
    <w:rsid w:val="00FF6C06"/>
    <w:rsid w:val="00FF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9944B"/>
  <w15:docId w15:val="{702E255E-7192-4B76-9F37-9CD1B626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3">
    <w:name w:val="heading 3"/>
    <w:basedOn w:val="Normal"/>
    <w:link w:val="Heading3Char"/>
    <w:uiPriority w:val="9"/>
    <w:qFormat/>
    <w:rsid w:val="00FE7E3A"/>
    <w:pPr>
      <w:widowControl/>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E60DA"/>
    <w:rPr>
      <w:sz w:val="16"/>
      <w:szCs w:val="16"/>
    </w:rPr>
  </w:style>
  <w:style w:type="paragraph" w:styleId="CommentText">
    <w:name w:val="annotation text"/>
    <w:basedOn w:val="Normal"/>
    <w:link w:val="CommentTextChar"/>
    <w:uiPriority w:val="99"/>
    <w:semiHidden/>
    <w:unhideWhenUsed/>
    <w:rsid w:val="00DE60DA"/>
    <w:pPr>
      <w:spacing w:line="240" w:lineRule="auto"/>
    </w:pPr>
    <w:rPr>
      <w:sz w:val="20"/>
      <w:szCs w:val="20"/>
    </w:rPr>
  </w:style>
  <w:style w:type="character" w:customStyle="1" w:styleId="CommentTextChar">
    <w:name w:val="Comment Text Char"/>
    <w:basedOn w:val="DefaultParagraphFont"/>
    <w:link w:val="CommentText"/>
    <w:uiPriority w:val="99"/>
    <w:semiHidden/>
    <w:rsid w:val="00DE60DA"/>
    <w:rPr>
      <w:sz w:val="20"/>
      <w:szCs w:val="20"/>
    </w:rPr>
  </w:style>
  <w:style w:type="paragraph" w:styleId="CommentSubject">
    <w:name w:val="annotation subject"/>
    <w:basedOn w:val="CommentText"/>
    <w:next w:val="CommentText"/>
    <w:link w:val="CommentSubjectChar"/>
    <w:uiPriority w:val="99"/>
    <w:semiHidden/>
    <w:unhideWhenUsed/>
    <w:rsid w:val="00DE60DA"/>
    <w:rPr>
      <w:b/>
      <w:bCs/>
    </w:rPr>
  </w:style>
  <w:style w:type="character" w:customStyle="1" w:styleId="CommentSubjectChar">
    <w:name w:val="Comment Subject Char"/>
    <w:basedOn w:val="CommentTextChar"/>
    <w:link w:val="CommentSubject"/>
    <w:uiPriority w:val="99"/>
    <w:semiHidden/>
    <w:rsid w:val="00DE60DA"/>
    <w:rPr>
      <w:b/>
      <w:bCs/>
      <w:sz w:val="20"/>
      <w:szCs w:val="20"/>
    </w:rPr>
  </w:style>
  <w:style w:type="paragraph" w:styleId="BalloonText">
    <w:name w:val="Balloon Text"/>
    <w:basedOn w:val="Normal"/>
    <w:link w:val="BalloonTextChar"/>
    <w:uiPriority w:val="99"/>
    <w:semiHidden/>
    <w:unhideWhenUsed/>
    <w:rsid w:val="00DE60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0DA"/>
    <w:rPr>
      <w:rFonts w:ascii="Segoe UI" w:hAnsi="Segoe UI" w:cs="Segoe UI"/>
      <w:sz w:val="18"/>
      <w:szCs w:val="18"/>
    </w:rPr>
  </w:style>
  <w:style w:type="character" w:customStyle="1" w:styleId="Heading3Char">
    <w:name w:val="Heading 3 Char"/>
    <w:basedOn w:val="DefaultParagraphFont"/>
    <w:link w:val="Heading3"/>
    <w:uiPriority w:val="9"/>
    <w:rsid w:val="00FE7E3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E7E3A"/>
    <w:rPr>
      <w:color w:val="0000FF"/>
      <w:u w:val="single"/>
    </w:rPr>
  </w:style>
  <w:style w:type="character" w:styleId="HTMLCite">
    <w:name w:val="HTML Cite"/>
    <w:basedOn w:val="DefaultParagraphFont"/>
    <w:uiPriority w:val="99"/>
    <w:semiHidden/>
    <w:unhideWhenUsed/>
    <w:rsid w:val="00FE7E3A"/>
    <w:rPr>
      <w:i/>
      <w:iCs/>
    </w:rPr>
  </w:style>
  <w:style w:type="character" w:customStyle="1" w:styleId="st">
    <w:name w:val="st"/>
    <w:basedOn w:val="DefaultParagraphFont"/>
    <w:rsid w:val="00FE7E3A"/>
  </w:style>
  <w:style w:type="character" w:customStyle="1" w:styleId="f">
    <w:name w:val="f"/>
    <w:basedOn w:val="DefaultParagraphFont"/>
    <w:rsid w:val="00FE7E3A"/>
  </w:style>
  <w:style w:type="character" w:styleId="Emphasis">
    <w:name w:val="Emphasis"/>
    <w:basedOn w:val="DefaultParagraphFont"/>
    <w:uiPriority w:val="20"/>
    <w:qFormat/>
    <w:rsid w:val="00FE7E3A"/>
    <w:rPr>
      <w:i/>
      <w:iCs/>
    </w:rPr>
  </w:style>
  <w:style w:type="paragraph" w:styleId="NormalWeb">
    <w:name w:val="Normal (Web)"/>
    <w:basedOn w:val="Normal"/>
    <w:uiPriority w:val="99"/>
    <w:unhideWhenUsed/>
    <w:rsid w:val="00645508"/>
    <w:pPr>
      <w:widowControl/>
      <w:spacing w:before="100" w:beforeAutospacing="1" w:after="100" w:afterAutospacing="1" w:line="240" w:lineRule="auto"/>
    </w:pPr>
    <w:rPr>
      <w:rFonts w:ascii="Times New Roman" w:eastAsia="Times New Roman" w:hAnsi="Times New Roman" w:cs="Times New Roman"/>
      <w:sz w:val="24"/>
      <w:szCs w:val="24"/>
      <w:lang w:val="fr-CA" w:eastAsia="fr-CA"/>
    </w:rPr>
  </w:style>
  <w:style w:type="paragraph" w:styleId="Revision">
    <w:name w:val="Revision"/>
    <w:hidden/>
    <w:uiPriority w:val="99"/>
    <w:semiHidden/>
    <w:rsid w:val="005E3D62"/>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744703">
      <w:bodyDiv w:val="1"/>
      <w:marLeft w:val="0"/>
      <w:marRight w:val="0"/>
      <w:marTop w:val="0"/>
      <w:marBottom w:val="0"/>
      <w:divBdr>
        <w:top w:val="none" w:sz="0" w:space="0" w:color="auto"/>
        <w:left w:val="none" w:sz="0" w:space="0" w:color="auto"/>
        <w:bottom w:val="none" w:sz="0" w:space="0" w:color="auto"/>
        <w:right w:val="none" w:sz="0" w:space="0" w:color="auto"/>
      </w:divBdr>
      <w:divsChild>
        <w:div w:id="11229389">
          <w:marLeft w:val="0"/>
          <w:marRight w:val="0"/>
          <w:marTop w:val="0"/>
          <w:marBottom w:val="0"/>
          <w:divBdr>
            <w:top w:val="none" w:sz="0" w:space="0" w:color="auto"/>
            <w:left w:val="none" w:sz="0" w:space="0" w:color="auto"/>
            <w:bottom w:val="none" w:sz="0" w:space="0" w:color="auto"/>
            <w:right w:val="none" w:sz="0" w:space="0" w:color="auto"/>
          </w:divBdr>
          <w:divsChild>
            <w:div w:id="1418356850">
              <w:marLeft w:val="0"/>
              <w:marRight w:val="0"/>
              <w:marTop w:val="0"/>
              <w:marBottom w:val="0"/>
              <w:divBdr>
                <w:top w:val="none" w:sz="0" w:space="0" w:color="auto"/>
                <w:left w:val="none" w:sz="0" w:space="0" w:color="auto"/>
                <w:bottom w:val="none" w:sz="0" w:space="0" w:color="auto"/>
                <w:right w:val="none" w:sz="0" w:space="0" w:color="auto"/>
              </w:divBdr>
            </w:div>
          </w:divsChild>
        </w:div>
        <w:div w:id="1089303264">
          <w:marLeft w:val="0"/>
          <w:marRight w:val="0"/>
          <w:marTop w:val="0"/>
          <w:marBottom w:val="0"/>
          <w:divBdr>
            <w:top w:val="none" w:sz="0" w:space="0" w:color="auto"/>
            <w:left w:val="none" w:sz="0" w:space="0" w:color="auto"/>
            <w:bottom w:val="none" w:sz="0" w:space="0" w:color="auto"/>
            <w:right w:val="none" w:sz="0" w:space="0" w:color="auto"/>
          </w:divBdr>
          <w:divsChild>
            <w:div w:id="1167668903">
              <w:marLeft w:val="0"/>
              <w:marRight w:val="0"/>
              <w:marTop w:val="0"/>
              <w:marBottom w:val="0"/>
              <w:divBdr>
                <w:top w:val="none" w:sz="0" w:space="0" w:color="auto"/>
                <w:left w:val="none" w:sz="0" w:space="0" w:color="auto"/>
                <w:bottom w:val="none" w:sz="0" w:space="0" w:color="auto"/>
                <w:right w:val="none" w:sz="0" w:space="0" w:color="auto"/>
              </w:divBdr>
              <w:divsChild>
                <w:div w:id="163042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33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drive.google.com/file/d/0B_qflP5dJpPiVXpDb2pZUDdZV2s/previe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9FA58-60C3-49D4-BBDE-1B7F41BEE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3516</Words>
  <Characters>20043</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Finch</dc:creator>
  <cp:lastModifiedBy>Katherine Ceolin</cp:lastModifiedBy>
  <cp:revision>2</cp:revision>
  <dcterms:created xsi:type="dcterms:W3CDTF">2020-01-10T19:50:00Z</dcterms:created>
  <dcterms:modified xsi:type="dcterms:W3CDTF">2020-01-10T19:50:00Z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2019-12-20T00:00:00Z</vt:filetime>
  </property>
</Properties>
</file>