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96261" w14:textId="137E9E40" w:rsidR="00E70310" w:rsidRDefault="0049226F" w:rsidP="00DC12F7">
      <w:pPr>
        <w:pStyle w:val="Heading1"/>
        <w:jc w:val="center"/>
      </w:pPr>
      <w:r>
        <w:t>Social Media Posts</w:t>
      </w:r>
    </w:p>
    <w:p w14:paraId="5F9899E5" w14:textId="77777777" w:rsidR="00DC12F7" w:rsidRPr="00DC12F7" w:rsidRDefault="00DC12F7" w:rsidP="00DC12F7">
      <w:pPr>
        <w:rPr>
          <w:b/>
          <w:bCs/>
        </w:rPr>
      </w:pPr>
      <w:r w:rsidRPr="00DC12F7">
        <w:rPr>
          <w:b/>
          <w:bCs/>
        </w:rPr>
        <w:t xml:space="preserve">Version 1 </w:t>
      </w:r>
    </w:p>
    <w:p w14:paraId="7C54CA38" w14:textId="4FC29BBE" w:rsidR="00DC12F7" w:rsidRDefault="00DC12F7" w:rsidP="00DC12F7">
      <w:r w:rsidRPr="00843003">
        <w:rPr>
          <w:highlight w:val="yellow"/>
        </w:rPr>
        <w:t>(Most suitable for platforms where longer posts are the norm.)</w:t>
      </w:r>
    </w:p>
    <w:p w14:paraId="5BDEB2FD" w14:textId="77777777" w:rsidR="00DC12F7" w:rsidRPr="00786D3F" w:rsidRDefault="00DC12F7" w:rsidP="00DC12F7">
      <w:r w:rsidRPr="00786D3F">
        <w:t>Research Volunteers Needed</w:t>
      </w:r>
    </w:p>
    <w:p w14:paraId="09857C70" w14:textId="4F2BF28A" w:rsidR="00DC12F7" w:rsidRDefault="00DC12F7" w:rsidP="00DC12F7">
      <w:r w:rsidRPr="00B82D5D">
        <w:rPr>
          <w:highlight w:val="yellow"/>
        </w:rPr>
        <w:t>[Name(s) of researchers]</w:t>
      </w:r>
      <w:r>
        <w:t xml:space="preserve"> from the </w:t>
      </w:r>
      <w:r w:rsidRPr="00B82D5D">
        <w:rPr>
          <w:highlight w:val="yellow"/>
        </w:rPr>
        <w:t>[</w:t>
      </w:r>
      <w:r>
        <w:rPr>
          <w:highlight w:val="yellow"/>
        </w:rPr>
        <w:t>P</w:t>
      </w:r>
      <w:r w:rsidRPr="00B82D5D">
        <w:rPr>
          <w:highlight w:val="yellow"/>
        </w:rPr>
        <w:t xml:space="preserve">rogram, </w:t>
      </w:r>
      <w:r>
        <w:rPr>
          <w:highlight w:val="yellow"/>
        </w:rPr>
        <w:t>D</w:t>
      </w:r>
      <w:r w:rsidRPr="00B82D5D">
        <w:rPr>
          <w:highlight w:val="yellow"/>
        </w:rPr>
        <w:t>epartment, Faculty]</w:t>
      </w:r>
      <w:r>
        <w:t xml:space="preserve"> at Toronto Metropolitan University are looking for volunteers who </w:t>
      </w:r>
      <w:r w:rsidRPr="000D040A">
        <w:rPr>
          <w:highlight w:val="yellow"/>
        </w:rPr>
        <w:t>[inclusion and exclusion criteria from Section 13 of the application]</w:t>
      </w:r>
      <w:r>
        <w:t>.</w:t>
      </w:r>
    </w:p>
    <w:p w14:paraId="61039713" w14:textId="198C8F85" w:rsidR="00DC12F7" w:rsidRDefault="00DC12F7" w:rsidP="00DC12F7">
      <w:r>
        <w:t xml:space="preserve">The study is looking at </w:t>
      </w:r>
      <w:r w:rsidRPr="000D040A">
        <w:rPr>
          <w:highlight w:val="yellow"/>
        </w:rPr>
        <w:t>[very brief, 1-2 sentence summary of topic]</w:t>
      </w:r>
      <w:r>
        <w:t xml:space="preserve">. It involves a </w:t>
      </w:r>
      <w:r w:rsidRPr="000D040A">
        <w:rPr>
          <w:highlight w:val="yellow"/>
        </w:rPr>
        <w:t>[survey, interview, focus group, experiment]</w:t>
      </w:r>
      <w:r>
        <w:t xml:space="preserve"> that will take place </w:t>
      </w:r>
      <w:r w:rsidRPr="000D040A">
        <w:rPr>
          <w:highlight w:val="yellow"/>
        </w:rPr>
        <w:t xml:space="preserve">[on campus, online, in </w:t>
      </w:r>
      <w:r>
        <w:rPr>
          <w:highlight w:val="yellow"/>
        </w:rPr>
        <w:t>name of</w:t>
      </w:r>
      <w:r w:rsidRPr="000D040A">
        <w:rPr>
          <w:highlight w:val="yellow"/>
        </w:rPr>
        <w:t xml:space="preserve"> community]</w:t>
      </w:r>
      <w:r>
        <w:t xml:space="preserve"> and will involve approximately </w:t>
      </w:r>
      <w:r w:rsidRPr="000D040A">
        <w:rPr>
          <w:highlight w:val="yellow"/>
        </w:rPr>
        <w:t>[number of minutes/hours]</w:t>
      </w:r>
      <w:r>
        <w:t xml:space="preserve"> of your time.</w:t>
      </w:r>
    </w:p>
    <w:p w14:paraId="61C78B31" w14:textId="406AA0B5" w:rsidR="00DC12F7" w:rsidRDefault="00DC12F7" w:rsidP="00DC12F7">
      <w:r w:rsidRPr="000D040A">
        <w:rPr>
          <w:highlight w:val="yellow"/>
        </w:rPr>
        <w:t>[If linking directly to an online survey/experiment</w:t>
      </w:r>
      <w:r>
        <w:rPr>
          <w:highlight w:val="yellow"/>
        </w:rPr>
        <w:t>.</w:t>
      </w:r>
      <w:r w:rsidRPr="000D040A">
        <w:rPr>
          <w:highlight w:val="yellow"/>
        </w:rPr>
        <w:t xml:space="preserve"> Remember that the link should be inserted in the actual text of the post as links are not clickable in a photo.]</w:t>
      </w:r>
    </w:p>
    <w:p w14:paraId="3F33C818" w14:textId="55A40CDB" w:rsidR="00DC12F7" w:rsidRDefault="00DC12F7" w:rsidP="00DC12F7">
      <w:r>
        <w:t xml:space="preserve">If you are interested in learning more or participating, please click </w:t>
      </w:r>
      <w:r w:rsidRPr="000D040A">
        <w:rPr>
          <w:highlight w:val="yellow"/>
        </w:rPr>
        <w:t>[the link for the survey or screening form or google form/consent]</w:t>
      </w:r>
      <w:r>
        <w:t xml:space="preserve">. </w:t>
      </w:r>
    </w:p>
    <w:p w14:paraId="40900CC5" w14:textId="77777777" w:rsidR="00DC12F7" w:rsidRDefault="00DC12F7" w:rsidP="00DC12F7">
      <w:r>
        <w:t xml:space="preserve">For the full details of the study, please </w:t>
      </w:r>
      <w:r w:rsidRPr="000D040A">
        <w:rPr>
          <w:highlight w:val="yellow"/>
        </w:rPr>
        <w:t>[click this link to complete the screening form OR contact the researchers]</w:t>
      </w:r>
      <w:r>
        <w:t>.</w:t>
      </w:r>
    </w:p>
    <w:p w14:paraId="7146C96A" w14:textId="118E03E1" w:rsidR="00DC12F7" w:rsidRDefault="00DC12F7" w:rsidP="00DC12F7">
      <w:r>
        <w:t xml:space="preserve">The ethics protocol for this study has been reviewed and approved by the Toronto Metropolitan REB </w:t>
      </w:r>
      <w:r w:rsidRPr="000D040A">
        <w:rPr>
          <w:highlight w:val="yellow"/>
        </w:rPr>
        <w:t>[REB 20XX-XXX]</w:t>
      </w:r>
      <w:r>
        <w:t>.</w:t>
      </w:r>
    </w:p>
    <w:p w14:paraId="43A9DE45" w14:textId="77777777" w:rsidR="00DC12F7" w:rsidRPr="00E345CD" w:rsidRDefault="00DC12F7" w:rsidP="00DC12F7">
      <w:pPr>
        <w:rPr>
          <w:b/>
          <w:bCs/>
        </w:rPr>
      </w:pPr>
      <w:r w:rsidRPr="00E345CD">
        <w:rPr>
          <w:b/>
          <w:bCs/>
        </w:rPr>
        <w:t>Version 2</w:t>
      </w:r>
    </w:p>
    <w:p w14:paraId="66C0D328" w14:textId="77777777" w:rsidR="00DC12F7" w:rsidRDefault="00DC12F7" w:rsidP="00DC12F7">
      <w:r w:rsidRPr="00843003">
        <w:rPr>
          <w:highlight w:val="yellow"/>
        </w:rPr>
        <w:t>(For platforms with shorter content or limitations on post length.)</w:t>
      </w:r>
    </w:p>
    <w:p w14:paraId="0E719A6C" w14:textId="77777777" w:rsidR="00DC12F7" w:rsidRDefault="00DC12F7" w:rsidP="00DC12F7">
      <w:r w:rsidRPr="00843003">
        <w:rPr>
          <w:highlight w:val="yellow"/>
        </w:rPr>
        <w:t xml:space="preserve">(Note to researcher: This version is meant to guide potential participants to a more detailed recruitment ad and should </w:t>
      </w:r>
      <w:r w:rsidRPr="00843003">
        <w:rPr>
          <w:b/>
          <w:bCs/>
          <w:highlight w:val="yellow"/>
        </w:rPr>
        <w:t>always</w:t>
      </w:r>
      <w:r w:rsidRPr="00843003">
        <w:rPr>
          <w:highlight w:val="yellow"/>
        </w:rPr>
        <w:t xml:space="preserve"> be used in connection with a longer linked ad or provide a link to a website, screening form, online survey.)</w:t>
      </w:r>
    </w:p>
    <w:p w14:paraId="373DE27F" w14:textId="3DFB3919" w:rsidR="00DC12F7" w:rsidRDefault="00DC12F7" w:rsidP="00DC12F7">
      <w:r>
        <w:t xml:space="preserve">TMU researchers are looking for </w:t>
      </w:r>
      <w:r w:rsidRPr="000F639D">
        <w:rPr>
          <w:highlight w:val="yellow"/>
        </w:rPr>
        <w:t>[students, staff, individuals, immigrants, etc</w:t>
      </w:r>
      <w:r>
        <w:rPr>
          <w:highlight w:val="yellow"/>
        </w:rPr>
        <w:t>.</w:t>
      </w:r>
      <w:r w:rsidRPr="000F639D">
        <w:rPr>
          <w:highlight w:val="yellow"/>
        </w:rPr>
        <w:t>]</w:t>
      </w:r>
      <w:r>
        <w:t xml:space="preserve"> to take part in a </w:t>
      </w:r>
      <w:r w:rsidRPr="000F639D">
        <w:rPr>
          <w:highlight w:val="yellow"/>
        </w:rPr>
        <w:t>[online survey, interview, in-person research study, etc</w:t>
      </w:r>
      <w:r>
        <w:rPr>
          <w:highlight w:val="yellow"/>
        </w:rPr>
        <w:t>.</w:t>
      </w:r>
      <w:r w:rsidRPr="000F639D">
        <w:rPr>
          <w:highlight w:val="yellow"/>
        </w:rPr>
        <w:t>]</w:t>
      </w:r>
      <w:r>
        <w:t xml:space="preserve"> on </w:t>
      </w:r>
      <w:r w:rsidRPr="000F639D">
        <w:rPr>
          <w:highlight w:val="yellow"/>
        </w:rPr>
        <w:t>[topic]</w:t>
      </w:r>
      <w:r>
        <w:t xml:space="preserve">. Please visit </w:t>
      </w:r>
      <w:r w:rsidRPr="000F639D">
        <w:rPr>
          <w:highlight w:val="yellow"/>
        </w:rPr>
        <w:t>[link to online information about study that will include further information as per the templates above and/or consent for online survey]</w:t>
      </w:r>
      <w:r>
        <w:t xml:space="preserve"> for more information.</w:t>
      </w:r>
    </w:p>
    <w:p w14:paraId="6E2DABA4" w14:textId="77777777" w:rsidR="0049226F" w:rsidRDefault="0049226F" w:rsidP="0068083E"/>
    <w:p w14:paraId="1077D539" w14:textId="77777777" w:rsidR="0068083E" w:rsidRDefault="0068083E" w:rsidP="0068083E"/>
    <w:sectPr w:rsidR="0068083E" w:rsidSect="00680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5E5CF" w14:textId="77777777" w:rsidR="00884893" w:rsidRDefault="00884893" w:rsidP="0068083E">
      <w:pPr>
        <w:spacing w:after="0" w:line="240" w:lineRule="auto"/>
      </w:pPr>
      <w:r>
        <w:separator/>
      </w:r>
    </w:p>
  </w:endnote>
  <w:endnote w:type="continuationSeparator" w:id="0">
    <w:p w14:paraId="013612C5" w14:textId="77777777" w:rsidR="00884893" w:rsidRDefault="00884893" w:rsidP="006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ADB3" w14:textId="77777777" w:rsidR="00754C3C" w:rsidRDefault="00754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4EDB" w14:textId="590BFD60" w:rsidR="0068083E" w:rsidRDefault="0035243A">
    <w:pPr>
      <w:pStyle w:val="Footer"/>
      <w:jc w:val="right"/>
    </w:pPr>
    <w:r>
      <w:t xml:space="preserve">Page </w:t>
    </w:r>
    <w:sdt>
      <w:sdtPr>
        <w:id w:val="17804520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</w:sdtContent>
    </w:sdt>
    <w:r w:rsidR="0068083E">
      <w:rPr>
        <w:noProof/>
      </w:rPr>
      <w:t xml:space="preserve"> of </w:t>
    </w:r>
    <w:r w:rsidR="00580527">
      <w:rPr>
        <w:noProof/>
      </w:rPr>
      <w:t>9</w:t>
    </w:r>
  </w:p>
  <w:p w14:paraId="37EF2D24" w14:textId="3955550B" w:rsidR="0068083E" w:rsidRDefault="0068083E" w:rsidP="0068083E">
    <w:pPr>
      <w:pStyle w:val="Footer"/>
      <w:tabs>
        <w:tab w:val="clear" w:pos="4680"/>
        <w:tab w:val="clear" w:pos="9360"/>
        <w:tab w:val="left" w:pos="84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2791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0707D" w14:textId="639A9A97" w:rsidR="0068083E" w:rsidRDefault="0035243A">
        <w:pPr>
          <w:pStyle w:val="Footer"/>
          <w:jc w:val="right"/>
        </w:pPr>
        <w:r>
          <w:t xml:space="preserve">Page </w:t>
        </w:r>
        <w:r w:rsidR="0068083E">
          <w:fldChar w:fldCharType="begin"/>
        </w:r>
        <w:r w:rsidR="0068083E">
          <w:instrText xml:space="preserve"> PAGE   \* MERGEFORMAT </w:instrText>
        </w:r>
        <w:r w:rsidR="0068083E">
          <w:fldChar w:fldCharType="separate"/>
        </w:r>
        <w:r w:rsidR="0068083E">
          <w:rPr>
            <w:noProof/>
          </w:rPr>
          <w:t>2</w:t>
        </w:r>
        <w:r w:rsidR="0068083E">
          <w:rPr>
            <w:noProof/>
          </w:rPr>
          <w:fldChar w:fldCharType="end"/>
        </w:r>
        <w:r w:rsidR="0068083E">
          <w:rPr>
            <w:noProof/>
          </w:rPr>
          <w:t xml:space="preserve"> of </w:t>
        </w:r>
        <w:r w:rsidR="00754C3C">
          <w:rPr>
            <w:noProof/>
          </w:rPr>
          <w:t>1</w:t>
        </w:r>
      </w:p>
    </w:sdtContent>
  </w:sdt>
  <w:p w14:paraId="223FAD9B" w14:textId="77777777" w:rsidR="0068083E" w:rsidRDefault="006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96CF0" w14:textId="77777777" w:rsidR="00884893" w:rsidRDefault="00884893" w:rsidP="0068083E">
      <w:pPr>
        <w:spacing w:after="0" w:line="240" w:lineRule="auto"/>
      </w:pPr>
      <w:r>
        <w:separator/>
      </w:r>
    </w:p>
  </w:footnote>
  <w:footnote w:type="continuationSeparator" w:id="0">
    <w:p w14:paraId="7E227944" w14:textId="77777777" w:rsidR="00884893" w:rsidRDefault="00884893" w:rsidP="0068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E7F7B" w14:textId="77777777" w:rsidR="00754C3C" w:rsidRDefault="00754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5545B" w14:textId="77777777" w:rsidR="00754C3C" w:rsidRDefault="00754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DECF" w14:textId="65425326" w:rsidR="0068083E" w:rsidRDefault="006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3594A"/>
    <w:multiLevelType w:val="hybridMultilevel"/>
    <w:tmpl w:val="DA324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D72"/>
    <w:multiLevelType w:val="hybridMultilevel"/>
    <w:tmpl w:val="4356C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1816"/>
    <w:multiLevelType w:val="hybridMultilevel"/>
    <w:tmpl w:val="9322F2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41C5D"/>
    <w:multiLevelType w:val="hybridMultilevel"/>
    <w:tmpl w:val="8F2E4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330C0"/>
    <w:multiLevelType w:val="hybridMultilevel"/>
    <w:tmpl w:val="FF4A5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1576">
    <w:abstractNumId w:val="3"/>
  </w:num>
  <w:num w:numId="2" w16cid:durableId="723484308">
    <w:abstractNumId w:val="1"/>
  </w:num>
  <w:num w:numId="3" w16cid:durableId="1960522828">
    <w:abstractNumId w:val="4"/>
  </w:num>
  <w:num w:numId="4" w16cid:durableId="1098059371">
    <w:abstractNumId w:val="2"/>
  </w:num>
  <w:num w:numId="5" w16cid:durableId="207743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E"/>
    <w:rsid w:val="0002284A"/>
    <w:rsid w:val="00041CDC"/>
    <w:rsid w:val="00055A17"/>
    <w:rsid w:val="000B4F4E"/>
    <w:rsid w:val="000D040A"/>
    <w:rsid w:val="000E4CC3"/>
    <w:rsid w:val="000F30B1"/>
    <w:rsid w:val="000F639D"/>
    <w:rsid w:val="001105F3"/>
    <w:rsid w:val="001524F1"/>
    <w:rsid w:val="00180AA3"/>
    <w:rsid w:val="001900B0"/>
    <w:rsid w:val="001F430A"/>
    <w:rsid w:val="002135CA"/>
    <w:rsid w:val="0022308C"/>
    <w:rsid w:val="00245EDE"/>
    <w:rsid w:val="002709C6"/>
    <w:rsid w:val="00274B3C"/>
    <w:rsid w:val="002938D2"/>
    <w:rsid w:val="002A0DF8"/>
    <w:rsid w:val="002C31DF"/>
    <w:rsid w:val="002E5D5F"/>
    <w:rsid w:val="0035243A"/>
    <w:rsid w:val="00370541"/>
    <w:rsid w:val="003B4163"/>
    <w:rsid w:val="003B5D6B"/>
    <w:rsid w:val="003E4B51"/>
    <w:rsid w:val="003F242E"/>
    <w:rsid w:val="00433504"/>
    <w:rsid w:val="00476695"/>
    <w:rsid w:val="0049226F"/>
    <w:rsid w:val="00493DDC"/>
    <w:rsid w:val="004B05E9"/>
    <w:rsid w:val="00501177"/>
    <w:rsid w:val="00514076"/>
    <w:rsid w:val="00524853"/>
    <w:rsid w:val="00580527"/>
    <w:rsid w:val="00585529"/>
    <w:rsid w:val="005F60E5"/>
    <w:rsid w:val="0065474C"/>
    <w:rsid w:val="0068083E"/>
    <w:rsid w:val="00742481"/>
    <w:rsid w:val="00742E7B"/>
    <w:rsid w:val="00754C3C"/>
    <w:rsid w:val="00756CAE"/>
    <w:rsid w:val="007828C2"/>
    <w:rsid w:val="00786D3F"/>
    <w:rsid w:val="00795C3D"/>
    <w:rsid w:val="007A0C2D"/>
    <w:rsid w:val="007C4B45"/>
    <w:rsid w:val="007F58AE"/>
    <w:rsid w:val="00816947"/>
    <w:rsid w:val="00843003"/>
    <w:rsid w:val="00863E48"/>
    <w:rsid w:val="00884893"/>
    <w:rsid w:val="008A07A4"/>
    <w:rsid w:val="008A50EA"/>
    <w:rsid w:val="008C621F"/>
    <w:rsid w:val="008E5041"/>
    <w:rsid w:val="00952DF8"/>
    <w:rsid w:val="00A013FF"/>
    <w:rsid w:val="00A0262C"/>
    <w:rsid w:val="00A659F4"/>
    <w:rsid w:val="00A66DF6"/>
    <w:rsid w:val="00AC260C"/>
    <w:rsid w:val="00AC5A3A"/>
    <w:rsid w:val="00AC5F0E"/>
    <w:rsid w:val="00B44D2A"/>
    <w:rsid w:val="00B5612A"/>
    <w:rsid w:val="00B82D5D"/>
    <w:rsid w:val="00BE682C"/>
    <w:rsid w:val="00BE7763"/>
    <w:rsid w:val="00BF1494"/>
    <w:rsid w:val="00C1096E"/>
    <w:rsid w:val="00C53BAB"/>
    <w:rsid w:val="00C809D6"/>
    <w:rsid w:val="00CA6608"/>
    <w:rsid w:val="00CF1295"/>
    <w:rsid w:val="00D00C6F"/>
    <w:rsid w:val="00D10F78"/>
    <w:rsid w:val="00D21A2B"/>
    <w:rsid w:val="00D912A9"/>
    <w:rsid w:val="00DB6FBB"/>
    <w:rsid w:val="00DB7486"/>
    <w:rsid w:val="00DC12F7"/>
    <w:rsid w:val="00DC7A45"/>
    <w:rsid w:val="00E3278D"/>
    <w:rsid w:val="00E345CD"/>
    <w:rsid w:val="00E5630D"/>
    <w:rsid w:val="00E61A5F"/>
    <w:rsid w:val="00E70310"/>
    <w:rsid w:val="00EF677D"/>
    <w:rsid w:val="00F0523C"/>
    <w:rsid w:val="00F13DF8"/>
    <w:rsid w:val="00F170FB"/>
    <w:rsid w:val="00F333ED"/>
    <w:rsid w:val="00F6638D"/>
    <w:rsid w:val="00F822AE"/>
    <w:rsid w:val="00F917B7"/>
    <w:rsid w:val="00F942D6"/>
    <w:rsid w:val="00FF3857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5A4A"/>
  <w15:chartTrackingRefBased/>
  <w15:docId w15:val="{6ABEC265-1479-4155-8117-329B2170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A9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CAE"/>
    <w:pPr>
      <w:keepNext/>
      <w:keepLines/>
      <w:spacing w:before="360" w:after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30D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39D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AE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83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30D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639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3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80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43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4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A129-24A7-4C3D-97F7-D286BE33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Wong</dc:creator>
  <cp:keywords/>
  <dc:description/>
  <cp:lastModifiedBy>Devon Wong</cp:lastModifiedBy>
  <cp:revision>2</cp:revision>
  <dcterms:created xsi:type="dcterms:W3CDTF">2024-10-17T15:01:00Z</dcterms:created>
  <dcterms:modified xsi:type="dcterms:W3CDTF">2024-10-17T15:01:00Z</dcterms:modified>
</cp:coreProperties>
</file>