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3AC4A3" w14:textId="77777777" w:rsidR="008221BE" w:rsidRPr="001A6DC9" w:rsidRDefault="008221BE" w:rsidP="00B341B4">
      <w:pPr>
        <w:spacing w:before="120" w:after="120" w:line="240" w:lineRule="auto"/>
        <w:jc w:val="center"/>
        <w:rPr>
          <w:rFonts w:cs="Times New Roman"/>
          <w:b/>
          <w:sz w:val="24"/>
          <w:szCs w:val="24"/>
          <w:lang w:val="en-GB"/>
        </w:rPr>
      </w:pPr>
      <w:r w:rsidRPr="001A6DC9">
        <w:rPr>
          <w:rFonts w:cs="Times New Roman"/>
          <w:b/>
          <w:sz w:val="24"/>
          <w:szCs w:val="24"/>
          <w:lang w:val="en-GB"/>
        </w:rPr>
        <w:t xml:space="preserve">Practicum </w:t>
      </w:r>
      <w:r w:rsidR="00B660A9" w:rsidRPr="001A6DC9">
        <w:rPr>
          <w:rFonts w:cs="Times New Roman"/>
          <w:b/>
          <w:sz w:val="24"/>
          <w:szCs w:val="24"/>
          <w:lang w:val="en-GB"/>
        </w:rPr>
        <w:t>Eligibility</w:t>
      </w:r>
    </w:p>
    <w:p w14:paraId="6D968850" w14:textId="77777777" w:rsidR="00E955D1" w:rsidRDefault="001A6DC9" w:rsidP="001A6DC9">
      <w:pPr>
        <w:spacing w:after="0"/>
        <w:rPr>
          <w:rFonts w:cs="Times New Roman"/>
          <w:lang w:val="en-GB"/>
        </w:rPr>
      </w:pPr>
      <w:r w:rsidRPr="001A6DC9">
        <w:rPr>
          <w:rFonts w:cs="Times New Roman"/>
          <w:lang w:val="en-GB"/>
        </w:rPr>
        <w:t xml:space="preserve">Students planning to earn a B.A. (Hon.) in Public Administration and Governance (Practicum Option) are </w:t>
      </w:r>
      <w:r w:rsidR="003E2738">
        <w:rPr>
          <w:rFonts w:cs="Times New Roman"/>
          <w:lang w:val="en-GB"/>
        </w:rPr>
        <w:t>requir</w:t>
      </w:r>
      <w:r w:rsidRPr="001A6DC9">
        <w:rPr>
          <w:rFonts w:cs="Times New Roman"/>
          <w:lang w:val="en-GB"/>
        </w:rPr>
        <w:t xml:space="preserve">ed to </w:t>
      </w:r>
      <w:r>
        <w:rPr>
          <w:rFonts w:cs="Times New Roman"/>
          <w:lang w:val="en-GB"/>
        </w:rPr>
        <w:t>complete</w:t>
      </w:r>
      <w:r w:rsidRPr="001A6DC9">
        <w:rPr>
          <w:rFonts w:cs="Times New Roman"/>
          <w:lang w:val="en-GB"/>
        </w:rPr>
        <w:t xml:space="preserve"> the a</w:t>
      </w:r>
      <w:r w:rsidR="002C0DBF" w:rsidRPr="001A6DC9">
        <w:rPr>
          <w:rFonts w:cs="Times New Roman"/>
          <w:lang w:val="en-GB"/>
        </w:rPr>
        <w:t xml:space="preserve">ttached </w:t>
      </w:r>
      <w:r w:rsidR="002C0DBF" w:rsidRPr="001A6DC9">
        <w:rPr>
          <w:rFonts w:cs="Times New Roman"/>
          <w:b/>
          <w:i/>
          <w:lang w:val="en-GB"/>
        </w:rPr>
        <w:t>Work Experience Assessment Form</w:t>
      </w:r>
      <w:r w:rsidR="002C0DBF" w:rsidRPr="001A6DC9">
        <w:rPr>
          <w:rFonts w:cs="Times New Roman"/>
          <w:lang w:val="en-GB"/>
        </w:rPr>
        <w:t xml:space="preserve"> </w:t>
      </w:r>
      <w:r w:rsidR="00E955D1" w:rsidRPr="001A6DC9">
        <w:rPr>
          <w:rFonts w:cs="Times New Roman"/>
          <w:lang w:val="en-GB"/>
        </w:rPr>
        <w:t xml:space="preserve">and </w:t>
      </w:r>
      <w:r w:rsidR="003E2738" w:rsidRPr="0058508B">
        <w:rPr>
          <w:rFonts w:cs="Times New Roman"/>
          <w:b/>
          <w:i/>
          <w:lang w:val="en-GB"/>
        </w:rPr>
        <w:t>Checklist</w:t>
      </w:r>
      <w:r w:rsidR="003E2738">
        <w:rPr>
          <w:rFonts w:cs="Times New Roman"/>
          <w:lang w:val="en-GB"/>
        </w:rPr>
        <w:t xml:space="preserve"> (Academic Assessment Form). These forms are to be </w:t>
      </w:r>
      <w:r w:rsidR="00E955D1" w:rsidRPr="001A6DC9">
        <w:rPr>
          <w:rFonts w:cs="Times New Roman"/>
          <w:lang w:val="en-GB"/>
        </w:rPr>
        <w:t>submit</w:t>
      </w:r>
      <w:r w:rsidR="003E2738">
        <w:rPr>
          <w:rFonts w:cs="Times New Roman"/>
          <w:lang w:val="en-GB"/>
        </w:rPr>
        <w:t xml:space="preserve">ted </w:t>
      </w:r>
      <w:r w:rsidR="00E955D1" w:rsidRPr="001A6DC9">
        <w:rPr>
          <w:rFonts w:cs="Times New Roman"/>
          <w:lang w:val="en-GB"/>
        </w:rPr>
        <w:t>to the Undergraduate Program Director (UPD)</w:t>
      </w:r>
      <w:r w:rsidR="0058508B">
        <w:rPr>
          <w:rFonts w:cs="Times New Roman"/>
          <w:lang w:val="en-GB"/>
        </w:rPr>
        <w:t xml:space="preserve"> once </w:t>
      </w:r>
      <w:r w:rsidR="005863A8">
        <w:rPr>
          <w:rFonts w:cs="Times New Roman"/>
          <w:lang w:val="en-GB"/>
        </w:rPr>
        <w:t>you</w:t>
      </w:r>
      <w:r w:rsidR="00A51FD0">
        <w:rPr>
          <w:rFonts w:cs="Times New Roman"/>
          <w:lang w:val="en-GB"/>
        </w:rPr>
        <w:t xml:space="preserve"> </w:t>
      </w:r>
      <w:r w:rsidR="00A51FD0" w:rsidRPr="00A51FD0">
        <w:rPr>
          <w:rFonts w:cs="Times New Roman"/>
        </w:rPr>
        <w:t xml:space="preserve">have completed three (3) of </w:t>
      </w:r>
      <w:r w:rsidR="005863A8">
        <w:rPr>
          <w:rFonts w:cs="Times New Roman"/>
        </w:rPr>
        <w:t xml:space="preserve">the </w:t>
      </w:r>
      <w:r w:rsidR="00A51FD0" w:rsidRPr="00A51FD0">
        <w:rPr>
          <w:rFonts w:cs="Times New Roman"/>
        </w:rPr>
        <w:t xml:space="preserve">eight (8) courses </w:t>
      </w:r>
      <w:r w:rsidR="005863A8">
        <w:rPr>
          <w:rFonts w:cs="Times New Roman"/>
        </w:rPr>
        <w:t xml:space="preserve">required </w:t>
      </w:r>
      <w:r w:rsidR="00A51FD0" w:rsidRPr="00A51FD0">
        <w:rPr>
          <w:rFonts w:cs="Times New Roman"/>
        </w:rPr>
        <w:t>at Level 2</w:t>
      </w:r>
      <w:r w:rsidRPr="001A6DC9">
        <w:rPr>
          <w:rFonts w:cs="Times New Roman"/>
          <w:lang w:val="en-GB"/>
        </w:rPr>
        <w:t>.  Upon completion and submission of the attached form</w:t>
      </w:r>
      <w:r w:rsidR="003E2738">
        <w:rPr>
          <w:rFonts w:cs="Times New Roman"/>
          <w:lang w:val="en-GB"/>
        </w:rPr>
        <w:t>s</w:t>
      </w:r>
      <w:r w:rsidRPr="001A6DC9">
        <w:rPr>
          <w:rFonts w:cs="Times New Roman"/>
          <w:lang w:val="en-GB"/>
        </w:rPr>
        <w:t xml:space="preserve">, your employment experience will be assessed by </w:t>
      </w:r>
      <w:r>
        <w:rPr>
          <w:rFonts w:cs="Times New Roman"/>
          <w:lang w:val="en-GB"/>
        </w:rPr>
        <w:t>the</w:t>
      </w:r>
      <w:r w:rsidRPr="001A6DC9">
        <w:rPr>
          <w:rFonts w:cs="Times New Roman"/>
          <w:lang w:val="en-GB"/>
        </w:rPr>
        <w:t xml:space="preserve"> </w:t>
      </w:r>
      <w:r w:rsidR="003E2738" w:rsidRPr="003E2738">
        <w:rPr>
          <w:rFonts w:cs="Times New Roman"/>
          <w:lang w:val="en-GB"/>
        </w:rPr>
        <w:t>Undergraduate Program Director (UPD)</w:t>
      </w:r>
      <w:r w:rsidRPr="001A6DC9">
        <w:rPr>
          <w:rFonts w:cs="Times New Roman"/>
          <w:lang w:val="en-GB"/>
        </w:rPr>
        <w:t xml:space="preserve"> to determine whether it meets the requirements of </w:t>
      </w:r>
      <w:r w:rsidR="00CD6079" w:rsidRPr="001A6DC9">
        <w:rPr>
          <w:rFonts w:cs="Times New Roman"/>
          <w:lang w:val="en-GB"/>
        </w:rPr>
        <w:t>the</w:t>
      </w:r>
      <w:r w:rsidR="002C0DBF" w:rsidRPr="001A6DC9">
        <w:rPr>
          <w:rFonts w:cs="Times New Roman"/>
          <w:lang w:val="en-GB"/>
        </w:rPr>
        <w:t xml:space="preserve"> Practicum</w:t>
      </w:r>
      <w:r w:rsidR="00CD6079" w:rsidRPr="001A6DC9">
        <w:rPr>
          <w:rFonts w:cs="Times New Roman"/>
          <w:lang w:val="en-GB"/>
        </w:rPr>
        <w:t xml:space="preserve"> Option</w:t>
      </w:r>
      <w:r w:rsidR="002C0DBF" w:rsidRPr="001A6DC9">
        <w:rPr>
          <w:rFonts w:cs="Times New Roman"/>
          <w:lang w:val="en-GB"/>
        </w:rPr>
        <w:t xml:space="preserve">.  </w:t>
      </w:r>
      <w:r w:rsidR="00E955D1">
        <w:rPr>
          <w:rFonts w:cs="Times New Roman"/>
          <w:lang w:val="en-GB"/>
        </w:rPr>
        <w:t xml:space="preserve">That assessment will enable you </w:t>
      </w:r>
      <w:r w:rsidR="00E955D1" w:rsidRPr="001A6DC9">
        <w:rPr>
          <w:rFonts w:cs="Times New Roman"/>
          <w:lang w:val="en-GB"/>
        </w:rPr>
        <w:t xml:space="preserve">to plan the appropriate course of study </w:t>
      </w:r>
      <w:r w:rsidR="00835615">
        <w:rPr>
          <w:rFonts w:cs="Times New Roman"/>
          <w:lang w:val="en-GB"/>
        </w:rPr>
        <w:t>required</w:t>
      </w:r>
      <w:r w:rsidR="00E955D1" w:rsidRPr="001A6DC9">
        <w:rPr>
          <w:rFonts w:cs="Times New Roman"/>
          <w:lang w:val="en-GB"/>
        </w:rPr>
        <w:t xml:space="preserve"> to complete your degree.  If you are not eligible to enrol in the Practicum Option, you will need to plan to take the additional courses </w:t>
      </w:r>
      <w:r w:rsidR="00835615">
        <w:rPr>
          <w:rFonts w:cs="Times New Roman"/>
          <w:lang w:val="en-GB"/>
        </w:rPr>
        <w:t xml:space="preserve">necessary </w:t>
      </w:r>
      <w:r w:rsidR="00E955D1" w:rsidRPr="001A6DC9">
        <w:rPr>
          <w:rFonts w:cs="Times New Roman"/>
          <w:lang w:val="en-GB"/>
        </w:rPr>
        <w:t>to complete</w:t>
      </w:r>
      <w:r w:rsidR="0058508B">
        <w:rPr>
          <w:rFonts w:cs="Times New Roman"/>
          <w:lang w:val="en-GB"/>
        </w:rPr>
        <w:t xml:space="preserve"> the Course-Based Option of</w:t>
      </w:r>
      <w:r w:rsidR="00E955D1" w:rsidRPr="001A6DC9">
        <w:rPr>
          <w:rFonts w:cs="Times New Roman"/>
          <w:lang w:val="en-GB"/>
        </w:rPr>
        <w:t xml:space="preserve"> your degree</w:t>
      </w:r>
      <w:r w:rsidR="0058508B">
        <w:rPr>
          <w:rFonts w:cs="Times New Roman"/>
          <w:lang w:val="en-GB"/>
        </w:rPr>
        <w:t xml:space="preserve"> program</w:t>
      </w:r>
      <w:r w:rsidR="00E955D1" w:rsidRPr="001A6DC9">
        <w:rPr>
          <w:rFonts w:cs="Times New Roman"/>
          <w:lang w:val="en-GB"/>
        </w:rPr>
        <w:t>.</w:t>
      </w:r>
    </w:p>
    <w:p w14:paraId="42F862DE" w14:textId="77777777" w:rsidR="001A6DC9" w:rsidRPr="001A6DC9" w:rsidRDefault="001A6DC9" w:rsidP="00567152">
      <w:pPr>
        <w:spacing w:before="180" w:after="0"/>
        <w:rPr>
          <w:rFonts w:cs="Times New Roman"/>
          <w:lang w:val="en-GB"/>
        </w:rPr>
      </w:pPr>
      <w:r w:rsidRPr="001A6DC9">
        <w:rPr>
          <w:rFonts w:cs="Times New Roman"/>
          <w:lang w:val="en-GB"/>
        </w:rPr>
        <w:t>Enrolment in PPA</w:t>
      </w:r>
      <w:r w:rsidR="00567152">
        <w:rPr>
          <w:rFonts w:cs="Times New Roman"/>
          <w:lang w:val="en-GB"/>
        </w:rPr>
        <w:t xml:space="preserve"> </w:t>
      </w:r>
      <w:r w:rsidRPr="001A6DC9">
        <w:rPr>
          <w:rFonts w:cs="Times New Roman"/>
          <w:lang w:val="en-GB"/>
        </w:rPr>
        <w:t>50A/B: Practicum requires</w:t>
      </w:r>
      <w:r w:rsidR="00B963C8">
        <w:rPr>
          <w:rFonts w:cs="Times New Roman"/>
          <w:lang w:val="en-GB"/>
        </w:rPr>
        <w:t xml:space="preserve"> Department Consent, which will be based upon </w:t>
      </w:r>
      <w:r w:rsidR="00567152" w:rsidRPr="001A6DC9">
        <w:rPr>
          <w:rFonts w:cs="Times New Roman"/>
          <w:lang w:val="en-GB"/>
        </w:rPr>
        <w:t>t</w:t>
      </w:r>
      <w:r w:rsidR="00567152">
        <w:rPr>
          <w:rFonts w:cs="Times New Roman"/>
          <w:lang w:val="en-GB"/>
        </w:rPr>
        <w:t>hree</w:t>
      </w:r>
      <w:r w:rsidR="00567152" w:rsidRPr="001A6DC9">
        <w:rPr>
          <w:rFonts w:cs="Times New Roman"/>
          <w:lang w:val="en-GB"/>
        </w:rPr>
        <w:t xml:space="preserve"> </w:t>
      </w:r>
      <w:r w:rsidRPr="001A6DC9">
        <w:rPr>
          <w:rFonts w:cs="Times New Roman"/>
          <w:lang w:val="en-GB"/>
        </w:rPr>
        <w:t>things:</w:t>
      </w:r>
    </w:p>
    <w:p w14:paraId="4DF5B796" w14:textId="77777777" w:rsidR="00567152" w:rsidRDefault="001A6DC9" w:rsidP="001A6DC9">
      <w:pPr>
        <w:pStyle w:val="ListParagraph"/>
        <w:numPr>
          <w:ilvl w:val="0"/>
          <w:numId w:val="5"/>
        </w:numPr>
        <w:spacing w:after="0"/>
        <w:rPr>
          <w:rFonts w:cs="Times New Roman"/>
          <w:lang w:val="en-GB"/>
        </w:rPr>
      </w:pPr>
      <w:r w:rsidRPr="001A6DC9">
        <w:rPr>
          <w:rFonts w:cs="Times New Roman"/>
          <w:lang w:val="en-GB"/>
        </w:rPr>
        <w:t xml:space="preserve">approval of the listed work experience; </w:t>
      </w:r>
      <w:r w:rsidR="00567152">
        <w:rPr>
          <w:rFonts w:cs="Times New Roman"/>
          <w:lang w:val="en-GB"/>
        </w:rPr>
        <w:t>and</w:t>
      </w:r>
    </w:p>
    <w:p w14:paraId="6690E6A2" w14:textId="77777777" w:rsidR="001A6DC9" w:rsidRPr="001A6DC9" w:rsidRDefault="00567152" w:rsidP="001A6DC9">
      <w:pPr>
        <w:pStyle w:val="ListParagraph"/>
        <w:numPr>
          <w:ilvl w:val="0"/>
          <w:numId w:val="5"/>
        </w:numPr>
        <w:spacing w:after="0"/>
        <w:rPr>
          <w:rFonts w:cs="Times New Roman"/>
          <w:lang w:val="en-GB"/>
        </w:rPr>
      </w:pPr>
      <w:r>
        <w:rPr>
          <w:rFonts w:cs="Times New Roman"/>
          <w:lang w:val="en-GB"/>
        </w:rPr>
        <w:t xml:space="preserve">completion of PPA333 and at least six (6) of the eight (8) “Required Group 1” courses at Level 3; </w:t>
      </w:r>
      <w:r w:rsidR="0058508B">
        <w:rPr>
          <w:rFonts w:cs="Times New Roman"/>
          <w:lang w:val="en-GB"/>
        </w:rPr>
        <w:t>and</w:t>
      </w:r>
      <w:r w:rsidR="001A6DC9" w:rsidRPr="001A6DC9">
        <w:rPr>
          <w:rFonts w:cs="Times New Roman"/>
          <w:lang w:val="en-GB"/>
        </w:rPr>
        <w:t xml:space="preserve"> </w:t>
      </w:r>
    </w:p>
    <w:p w14:paraId="5FECB954" w14:textId="77777777" w:rsidR="001A6DC9" w:rsidRPr="001A6DC9" w:rsidRDefault="001A6DC9" w:rsidP="001A6DC9">
      <w:pPr>
        <w:pStyle w:val="ListParagraph"/>
        <w:numPr>
          <w:ilvl w:val="0"/>
          <w:numId w:val="5"/>
        </w:numPr>
        <w:spacing w:after="0"/>
        <w:rPr>
          <w:rFonts w:cs="Times New Roman"/>
          <w:lang w:val="en-GB"/>
        </w:rPr>
      </w:pPr>
      <w:r w:rsidRPr="001A6DC9">
        <w:rPr>
          <w:rFonts w:cs="Times New Roman"/>
          <w:lang w:val="en-GB"/>
        </w:rPr>
        <w:t xml:space="preserve">the achievement of a Cumulative Grade Point Average (CGPA) of at least </w:t>
      </w:r>
      <w:r w:rsidR="00835615">
        <w:rPr>
          <w:rFonts w:cs="Times New Roman"/>
          <w:lang w:val="en-GB"/>
        </w:rPr>
        <w:t>2.67</w:t>
      </w:r>
      <w:r w:rsidRPr="001A6DC9">
        <w:rPr>
          <w:rFonts w:cs="Times New Roman"/>
          <w:lang w:val="en-GB"/>
        </w:rPr>
        <w:t xml:space="preserve"> at the time of enrolment.</w:t>
      </w:r>
    </w:p>
    <w:p w14:paraId="178EBB9C" w14:textId="77777777" w:rsidR="00CA3B28" w:rsidRPr="001A6DC9" w:rsidRDefault="00CA3B28" w:rsidP="00567152">
      <w:pPr>
        <w:spacing w:before="180" w:after="0"/>
        <w:rPr>
          <w:rFonts w:cs="Times New Roman"/>
          <w:lang w:val="en-GB"/>
        </w:rPr>
      </w:pPr>
      <w:r w:rsidRPr="001A6DC9">
        <w:rPr>
          <w:rFonts w:cs="Times New Roman"/>
          <w:lang w:val="en-GB"/>
        </w:rPr>
        <w:t>In assessing your work experience</w:t>
      </w:r>
      <w:r w:rsidR="00E955D1">
        <w:rPr>
          <w:rFonts w:cs="Times New Roman"/>
          <w:lang w:val="en-GB"/>
        </w:rPr>
        <w:t xml:space="preserve"> – </w:t>
      </w:r>
      <w:r w:rsidR="00E955D1" w:rsidRPr="00E955D1">
        <w:rPr>
          <w:rFonts w:cs="Times New Roman"/>
          <w:b/>
          <w:u w:val="single"/>
          <w:lang w:val="en-GB"/>
        </w:rPr>
        <w:t>the first component of eligibility</w:t>
      </w:r>
      <w:r w:rsidR="00E955D1">
        <w:rPr>
          <w:rFonts w:cs="Times New Roman"/>
          <w:lang w:val="en-GB"/>
        </w:rPr>
        <w:t xml:space="preserve"> – </w:t>
      </w:r>
      <w:r w:rsidRPr="001A6DC9">
        <w:rPr>
          <w:rFonts w:cs="Times New Roman"/>
          <w:lang w:val="en-GB"/>
        </w:rPr>
        <w:t xml:space="preserve">the </w:t>
      </w:r>
      <w:r w:rsidR="00567152">
        <w:rPr>
          <w:rFonts w:cs="Times New Roman"/>
          <w:lang w:val="en-GB"/>
        </w:rPr>
        <w:t>Undergraduate Program Director (UPD)</w:t>
      </w:r>
      <w:r w:rsidRPr="001A6DC9">
        <w:rPr>
          <w:rFonts w:cs="Times New Roman"/>
          <w:lang w:val="en-GB"/>
        </w:rPr>
        <w:t xml:space="preserve"> will use the following </w:t>
      </w:r>
      <w:r w:rsidR="00B963C8">
        <w:rPr>
          <w:rFonts w:cs="Times New Roman"/>
          <w:lang w:val="en-GB"/>
        </w:rPr>
        <w:t xml:space="preserve">minimum </w:t>
      </w:r>
      <w:r w:rsidRPr="001A6DC9">
        <w:rPr>
          <w:rFonts w:cs="Times New Roman"/>
          <w:lang w:val="en-GB"/>
        </w:rPr>
        <w:t>criteria:</w:t>
      </w:r>
    </w:p>
    <w:p w14:paraId="59C01F52" w14:textId="77777777" w:rsidR="00CA3B28" w:rsidRPr="001A6DC9" w:rsidRDefault="00B963C8" w:rsidP="00B963C8">
      <w:pPr>
        <w:pStyle w:val="ListParagraph"/>
        <w:numPr>
          <w:ilvl w:val="0"/>
          <w:numId w:val="3"/>
        </w:numPr>
        <w:spacing w:after="0"/>
        <w:ind w:left="714" w:hanging="357"/>
        <w:contextualSpacing w:val="0"/>
        <w:rPr>
          <w:rFonts w:cs="Times New Roman"/>
          <w:lang w:val="en-GB"/>
        </w:rPr>
      </w:pPr>
      <w:r>
        <w:rPr>
          <w:rFonts w:cs="Times New Roman"/>
          <w:lang w:val="en-GB"/>
        </w:rPr>
        <w:t>At least t</w:t>
      </w:r>
      <w:r w:rsidR="00A51FD0">
        <w:rPr>
          <w:rFonts w:cs="Times New Roman"/>
          <w:lang w:val="en-GB"/>
        </w:rPr>
        <w:t>hree</w:t>
      </w:r>
      <w:r w:rsidR="00CA3B28" w:rsidRPr="001A6DC9">
        <w:rPr>
          <w:rFonts w:cs="Times New Roman"/>
          <w:lang w:val="en-GB"/>
        </w:rPr>
        <w:t xml:space="preserve"> </w:t>
      </w:r>
      <w:r>
        <w:rPr>
          <w:rFonts w:cs="Times New Roman"/>
          <w:lang w:val="en-GB"/>
        </w:rPr>
        <w:t xml:space="preserve">(3) </w:t>
      </w:r>
      <w:r w:rsidR="00CA3B28" w:rsidRPr="001A6DC9">
        <w:rPr>
          <w:rFonts w:cs="Times New Roman"/>
          <w:lang w:val="en-GB"/>
        </w:rPr>
        <w:t>years of employment in the public</w:t>
      </w:r>
      <w:r w:rsidR="00835615">
        <w:rPr>
          <w:rFonts w:cs="Times New Roman"/>
          <w:lang w:val="en-GB"/>
        </w:rPr>
        <w:t xml:space="preserve"> or</w:t>
      </w:r>
      <w:r w:rsidR="00CA3B28" w:rsidRPr="001A6DC9">
        <w:rPr>
          <w:rFonts w:cs="Times New Roman"/>
          <w:lang w:val="en-GB"/>
        </w:rPr>
        <w:t xml:space="preserve"> para-public </w:t>
      </w:r>
      <w:r w:rsidR="00047282">
        <w:rPr>
          <w:rFonts w:cs="Times New Roman"/>
          <w:lang w:val="en-GB"/>
        </w:rPr>
        <w:t xml:space="preserve">(Municipalities, Universities, Schools, Hospitals) </w:t>
      </w:r>
      <w:r w:rsidR="00CA3B28" w:rsidRPr="001A6DC9">
        <w:rPr>
          <w:rFonts w:cs="Times New Roman"/>
          <w:lang w:val="en-GB"/>
        </w:rPr>
        <w:t>sector.</w:t>
      </w:r>
      <w:r w:rsidR="00FB0A40">
        <w:rPr>
          <w:rFonts w:cs="Times New Roman"/>
          <w:lang w:val="en-GB"/>
        </w:rPr>
        <w:t xml:space="preserve">  </w:t>
      </w:r>
      <w:r w:rsidR="00CA3B28" w:rsidRPr="001A6DC9">
        <w:rPr>
          <w:rFonts w:cs="Times New Roman"/>
          <w:lang w:val="en-GB"/>
        </w:rPr>
        <w:t xml:space="preserve">This will normally be satisfied by </w:t>
      </w:r>
      <w:r w:rsidR="00835615">
        <w:rPr>
          <w:rFonts w:cs="Times New Roman"/>
          <w:lang w:val="en-GB"/>
        </w:rPr>
        <w:t xml:space="preserve">full-time, paid </w:t>
      </w:r>
      <w:r w:rsidR="00CA3B28" w:rsidRPr="001A6DC9">
        <w:rPr>
          <w:rFonts w:cs="Times New Roman"/>
          <w:lang w:val="en-GB"/>
        </w:rPr>
        <w:t xml:space="preserve">employment </w:t>
      </w:r>
      <w:r w:rsidR="00835615">
        <w:rPr>
          <w:rFonts w:cs="Times New Roman"/>
          <w:lang w:val="en-GB"/>
        </w:rPr>
        <w:t>that</w:t>
      </w:r>
      <w:r w:rsidR="00CA3B28" w:rsidRPr="001A6DC9">
        <w:rPr>
          <w:rFonts w:cs="Times New Roman"/>
          <w:lang w:val="en-GB"/>
        </w:rPr>
        <w:t xml:space="preserve"> reflects </w:t>
      </w:r>
      <w:r w:rsidR="00CA3B28" w:rsidRPr="001A6DC9">
        <w:rPr>
          <w:rFonts w:cs="Times New Roman"/>
          <w:b/>
          <w:lang w:val="en-GB"/>
        </w:rPr>
        <w:t>significant involvement in the policy, service</w:t>
      </w:r>
      <w:r w:rsidR="001B0350" w:rsidRPr="001A6DC9">
        <w:rPr>
          <w:rFonts w:cs="Times New Roman"/>
          <w:b/>
          <w:lang w:val="en-GB"/>
        </w:rPr>
        <w:t>, regulatory,</w:t>
      </w:r>
      <w:r w:rsidR="00CA3B28" w:rsidRPr="001A6DC9">
        <w:rPr>
          <w:rFonts w:cs="Times New Roman"/>
          <w:b/>
          <w:lang w:val="en-GB"/>
        </w:rPr>
        <w:t xml:space="preserve"> or organizational activities</w:t>
      </w:r>
      <w:r w:rsidR="00CA3B28" w:rsidRPr="001A6DC9">
        <w:rPr>
          <w:rFonts w:cs="Times New Roman"/>
          <w:lang w:val="en-GB"/>
        </w:rPr>
        <w:t xml:space="preserve"> </w:t>
      </w:r>
      <w:r w:rsidR="001B0350" w:rsidRPr="001A6DC9">
        <w:rPr>
          <w:rFonts w:cs="Times New Roman"/>
          <w:lang w:val="en-GB"/>
        </w:rPr>
        <w:t xml:space="preserve">related to </w:t>
      </w:r>
      <w:r w:rsidR="00CA3B28" w:rsidRPr="001A6DC9">
        <w:rPr>
          <w:rFonts w:cs="Times New Roman"/>
          <w:lang w:val="en-GB"/>
        </w:rPr>
        <w:t>public administration.</w:t>
      </w:r>
    </w:p>
    <w:p w14:paraId="3A7E69DA" w14:textId="77777777" w:rsidR="00CA3B28" w:rsidRPr="001A6DC9" w:rsidRDefault="00CA3B28" w:rsidP="00567152">
      <w:pPr>
        <w:pStyle w:val="ListParagraph"/>
        <w:spacing w:before="60" w:after="60" w:line="240" w:lineRule="auto"/>
        <w:ind w:left="0"/>
        <w:contextualSpacing w:val="0"/>
        <w:jc w:val="center"/>
        <w:rPr>
          <w:rFonts w:cs="Times New Roman"/>
          <w:b/>
          <w:lang w:val="en-GB"/>
        </w:rPr>
      </w:pPr>
      <w:r w:rsidRPr="001A6DC9">
        <w:rPr>
          <w:rFonts w:cs="Times New Roman"/>
          <w:b/>
          <w:lang w:val="en-GB"/>
        </w:rPr>
        <w:t>OR</w:t>
      </w:r>
    </w:p>
    <w:p w14:paraId="1EAF9A9A" w14:textId="77777777" w:rsidR="00A879C1" w:rsidRPr="001A6DC9" w:rsidRDefault="00B963C8" w:rsidP="00B963C8">
      <w:pPr>
        <w:pStyle w:val="ListParagraph"/>
        <w:numPr>
          <w:ilvl w:val="0"/>
          <w:numId w:val="3"/>
        </w:numPr>
        <w:spacing w:after="0"/>
        <w:contextualSpacing w:val="0"/>
        <w:rPr>
          <w:rFonts w:cs="Times New Roman"/>
          <w:lang w:val="en-GB"/>
        </w:rPr>
      </w:pPr>
      <w:r>
        <w:rPr>
          <w:rFonts w:cs="Times New Roman"/>
          <w:lang w:val="en-GB"/>
        </w:rPr>
        <w:t>At least t</w:t>
      </w:r>
      <w:r w:rsidR="00A51FD0">
        <w:rPr>
          <w:rFonts w:cs="Times New Roman"/>
          <w:lang w:val="en-GB"/>
        </w:rPr>
        <w:t>hree</w:t>
      </w:r>
      <w:r w:rsidR="00CA3B28" w:rsidRPr="001A6DC9">
        <w:rPr>
          <w:rFonts w:cs="Times New Roman"/>
          <w:lang w:val="en-GB"/>
        </w:rPr>
        <w:t xml:space="preserve"> </w:t>
      </w:r>
      <w:r w:rsidR="00A645D6">
        <w:rPr>
          <w:rFonts w:cs="Times New Roman"/>
          <w:lang w:val="en-GB"/>
        </w:rPr>
        <w:t xml:space="preserve">(3) </w:t>
      </w:r>
      <w:r w:rsidR="00CA3B28" w:rsidRPr="001A6DC9">
        <w:rPr>
          <w:rFonts w:cs="Times New Roman"/>
          <w:lang w:val="en-GB"/>
        </w:rPr>
        <w:t xml:space="preserve">years </w:t>
      </w:r>
      <w:r w:rsidR="00835615">
        <w:rPr>
          <w:rFonts w:cs="Times New Roman"/>
          <w:lang w:val="en-GB"/>
        </w:rPr>
        <w:t>of paid</w:t>
      </w:r>
      <w:r w:rsidR="00A51FD0">
        <w:rPr>
          <w:rFonts w:cs="Times New Roman"/>
          <w:lang w:val="en-GB"/>
        </w:rPr>
        <w:t xml:space="preserve"> full-time</w:t>
      </w:r>
      <w:r w:rsidR="00835615">
        <w:rPr>
          <w:rFonts w:cs="Times New Roman"/>
          <w:lang w:val="en-GB"/>
        </w:rPr>
        <w:t xml:space="preserve"> </w:t>
      </w:r>
      <w:r w:rsidR="00CA3B28" w:rsidRPr="001A6DC9">
        <w:rPr>
          <w:rFonts w:cs="Times New Roman"/>
          <w:lang w:val="en-GB"/>
        </w:rPr>
        <w:t xml:space="preserve">employment in </w:t>
      </w:r>
      <w:r w:rsidR="00835615">
        <w:rPr>
          <w:rFonts w:cs="Times New Roman"/>
          <w:lang w:val="en-GB"/>
        </w:rPr>
        <w:t xml:space="preserve">a </w:t>
      </w:r>
      <w:r w:rsidR="00CA3B28" w:rsidRPr="001A6DC9">
        <w:rPr>
          <w:rFonts w:cs="Times New Roman"/>
          <w:lang w:val="en-GB"/>
        </w:rPr>
        <w:t xml:space="preserve">private </w:t>
      </w:r>
      <w:r w:rsidR="00835615">
        <w:rPr>
          <w:rFonts w:cs="Times New Roman"/>
          <w:lang w:val="en-GB"/>
        </w:rPr>
        <w:t xml:space="preserve">or third </w:t>
      </w:r>
      <w:r w:rsidR="00CA3B28" w:rsidRPr="001A6DC9">
        <w:rPr>
          <w:rFonts w:cs="Times New Roman"/>
          <w:lang w:val="en-GB"/>
        </w:rPr>
        <w:t xml:space="preserve">sector organization </w:t>
      </w:r>
      <w:r>
        <w:rPr>
          <w:rFonts w:cs="Times New Roman"/>
          <w:lang w:val="en-GB"/>
        </w:rPr>
        <w:t xml:space="preserve">where your position had </w:t>
      </w:r>
      <w:r w:rsidR="00CA3B28" w:rsidRPr="001A6DC9">
        <w:rPr>
          <w:rFonts w:cs="Times New Roman"/>
          <w:lang w:val="en-GB"/>
        </w:rPr>
        <w:t>a high level of involvement with administrative responsibilities and processes requiring significant interface with a public sector organization.</w:t>
      </w:r>
    </w:p>
    <w:p w14:paraId="51CAC795" w14:textId="77777777" w:rsidR="00FB0A40" w:rsidRDefault="00FB0A40" w:rsidP="00A51FD0">
      <w:pPr>
        <w:spacing w:before="120" w:after="0"/>
        <w:rPr>
          <w:rFonts w:cs="Times New Roman"/>
          <w:lang w:val="en-GB"/>
        </w:rPr>
      </w:pPr>
      <w:r>
        <w:rPr>
          <w:rFonts w:cs="Times New Roman"/>
          <w:lang w:val="en-GB"/>
        </w:rPr>
        <w:t xml:space="preserve">Applicants who disagree with the decision of the UPD may submit to the Undergraduate Program Administrator (UPA) a written appeal consisting of a concise explanation of the reasons for the disagreement.  The UPA will forward the appeal to the Practicum Committee for review.  The Committee’s decision is final. </w:t>
      </w:r>
    </w:p>
    <w:p w14:paraId="6B577D76" w14:textId="77777777" w:rsidR="00A879C1" w:rsidRPr="001A6DC9" w:rsidRDefault="00E955D1" w:rsidP="00A51FD0">
      <w:pPr>
        <w:spacing w:before="120" w:after="0"/>
        <w:rPr>
          <w:rFonts w:cs="Times New Roman"/>
          <w:lang w:val="en-GB"/>
        </w:rPr>
      </w:pPr>
      <w:r>
        <w:rPr>
          <w:rFonts w:cs="Times New Roman"/>
          <w:lang w:val="en-GB"/>
        </w:rPr>
        <w:t xml:space="preserve">To satisfy </w:t>
      </w:r>
      <w:r w:rsidRPr="00E955D1">
        <w:rPr>
          <w:rFonts w:cs="Times New Roman"/>
          <w:b/>
          <w:u w:val="single"/>
          <w:lang w:val="en-GB"/>
        </w:rPr>
        <w:t xml:space="preserve">the second </w:t>
      </w:r>
      <w:r w:rsidR="0058508B">
        <w:rPr>
          <w:rFonts w:cs="Times New Roman"/>
          <w:b/>
          <w:u w:val="single"/>
          <w:lang w:val="en-GB"/>
        </w:rPr>
        <w:t xml:space="preserve">and third </w:t>
      </w:r>
      <w:r w:rsidRPr="00E955D1">
        <w:rPr>
          <w:rFonts w:cs="Times New Roman"/>
          <w:b/>
          <w:u w:val="single"/>
          <w:lang w:val="en-GB"/>
        </w:rPr>
        <w:t>component</w:t>
      </w:r>
      <w:r w:rsidR="0058508B">
        <w:rPr>
          <w:rFonts w:cs="Times New Roman"/>
          <w:b/>
          <w:u w:val="single"/>
          <w:lang w:val="en-GB"/>
        </w:rPr>
        <w:t>s</w:t>
      </w:r>
      <w:r w:rsidRPr="00E955D1">
        <w:rPr>
          <w:rFonts w:cs="Times New Roman"/>
          <w:b/>
          <w:u w:val="single"/>
          <w:lang w:val="en-GB"/>
        </w:rPr>
        <w:t xml:space="preserve"> of eligibility</w:t>
      </w:r>
      <w:r>
        <w:rPr>
          <w:rFonts w:cs="Times New Roman"/>
          <w:lang w:val="en-GB"/>
        </w:rPr>
        <w:t xml:space="preserve"> – and to allow you to actually </w:t>
      </w:r>
      <w:r w:rsidRPr="00E955D1">
        <w:rPr>
          <w:rFonts w:cs="Times New Roman"/>
          <w:b/>
          <w:i/>
          <w:lang w:val="en-GB"/>
        </w:rPr>
        <w:t>enrol</w:t>
      </w:r>
      <w:r>
        <w:rPr>
          <w:rFonts w:cs="Times New Roman"/>
          <w:lang w:val="en-GB"/>
        </w:rPr>
        <w:t xml:space="preserve"> in PPA50 A/B – you must have a</w:t>
      </w:r>
      <w:r w:rsidR="00A879C1" w:rsidRPr="001A6DC9">
        <w:rPr>
          <w:rFonts w:cs="Times New Roman"/>
          <w:lang w:val="en-GB"/>
        </w:rPr>
        <w:t xml:space="preserve"> </w:t>
      </w:r>
      <w:r w:rsidR="00B963C8">
        <w:rPr>
          <w:rFonts w:cs="Times New Roman"/>
          <w:lang w:val="en-GB"/>
        </w:rPr>
        <w:t>c</w:t>
      </w:r>
      <w:r w:rsidR="00A879C1" w:rsidRPr="001A6DC9">
        <w:rPr>
          <w:rFonts w:cs="Times New Roman"/>
          <w:lang w:val="en-GB"/>
        </w:rPr>
        <w:t>umulative GPA</w:t>
      </w:r>
      <w:r w:rsidR="00B660A9" w:rsidRPr="001A6DC9">
        <w:rPr>
          <w:rFonts w:cs="Times New Roman"/>
          <w:lang w:val="en-GB"/>
        </w:rPr>
        <w:t xml:space="preserve"> (CGPA)</w:t>
      </w:r>
      <w:r w:rsidR="00A879C1" w:rsidRPr="001A6DC9">
        <w:rPr>
          <w:rFonts w:cs="Times New Roman"/>
          <w:lang w:val="en-GB"/>
        </w:rPr>
        <w:t xml:space="preserve"> of </w:t>
      </w:r>
      <w:r w:rsidR="00835615">
        <w:rPr>
          <w:rFonts w:cs="Times New Roman"/>
          <w:lang w:val="en-GB"/>
        </w:rPr>
        <w:t>2.67</w:t>
      </w:r>
      <w:r w:rsidR="00A879C1" w:rsidRPr="001A6DC9">
        <w:rPr>
          <w:rFonts w:cs="Times New Roman"/>
          <w:lang w:val="en-GB"/>
        </w:rPr>
        <w:t xml:space="preserve"> </w:t>
      </w:r>
      <w:r>
        <w:rPr>
          <w:rFonts w:cs="Times New Roman"/>
          <w:lang w:val="en-GB"/>
        </w:rPr>
        <w:t xml:space="preserve">or higher </w:t>
      </w:r>
      <w:r w:rsidR="00A51FD0">
        <w:rPr>
          <w:rFonts w:cs="Times New Roman"/>
          <w:lang w:val="en-GB"/>
        </w:rPr>
        <w:t xml:space="preserve">following the completion of Levels 1 and 2, </w:t>
      </w:r>
      <w:r w:rsidR="00A51FD0" w:rsidRPr="00A51FD0">
        <w:rPr>
          <w:rFonts w:cs="Times New Roman"/>
          <w:lang w:val="en-GB"/>
        </w:rPr>
        <w:t>PPA333</w:t>
      </w:r>
      <w:r w:rsidR="00A51FD0">
        <w:rPr>
          <w:rFonts w:cs="Times New Roman"/>
          <w:lang w:val="en-GB"/>
        </w:rPr>
        <w:t>,</w:t>
      </w:r>
      <w:r w:rsidR="00A51FD0" w:rsidRPr="00A51FD0">
        <w:rPr>
          <w:rFonts w:cs="Times New Roman"/>
          <w:lang w:val="en-GB"/>
        </w:rPr>
        <w:t xml:space="preserve"> and at least </w:t>
      </w:r>
      <w:r w:rsidR="00A51FD0">
        <w:rPr>
          <w:rFonts w:cs="Times New Roman"/>
          <w:lang w:val="en-GB"/>
        </w:rPr>
        <w:t>six</w:t>
      </w:r>
      <w:r w:rsidR="00A51FD0" w:rsidRPr="00A51FD0">
        <w:rPr>
          <w:rFonts w:cs="Times New Roman"/>
          <w:lang w:val="en-GB"/>
        </w:rPr>
        <w:t xml:space="preserve"> </w:t>
      </w:r>
      <w:r w:rsidR="00A51FD0">
        <w:rPr>
          <w:rFonts w:cs="Times New Roman"/>
          <w:lang w:val="en-GB"/>
        </w:rPr>
        <w:t xml:space="preserve">(6) </w:t>
      </w:r>
      <w:r w:rsidR="00A51FD0" w:rsidRPr="00A51FD0">
        <w:rPr>
          <w:rFonts w:cs="Times New Roman"/>
          <w:lang w:val="en-GB"/>
        </w:rPr>
        <w:t xml:space="preserve">of the </w:t>
      </w:r>
      <w:r w:rsidR="00A51FD0">
        <w:rPr>
          <w:rFonts w:cs="Times New Roman"/>
          <w:lang w:val="en-GB"/>
        </w:rPr>
        <w:t xml:space="preserve">eight (8) </w:t>
      </w:r>
      <w:r w:rsidR="00B963C8">
        <w:rPr>
          <w:rFonts w:cs="Times New Roman"/>
          <w:lang w:val="en-GB"/>
        </w:rPr>
        <w:t>“</w:t>
      </w:r>
      <w:r w:rsidR="00A51FD0" w:rsidRPr="00A51FD0">
        <w:rPr>
          <w:rFonts w:cs="Times New Roman"/>
          <w:lang w:val="en-GB"/>
        </w:rPr>
        <w:t>Required Group 1</w:t>
      </w:r>
      <w:r w:rsidR="00B963C8">
        <w:rPr>
          <w:rFonts w:cs="Times New Roman"/>
          <w:lang w:val="en-GB"/>
        </w:rPr>
        <w:t>”</w:t>
      </w:r>
      <w:r w:rsidR="00A51FD0" w:rsidRPr="00A51FD0">
        <w:rPr>
          <w:rFonts w:cs="Times New Roman"/>
          <w:lang w:val="en-GB"/>
        </w:rPr>
        <w:t xml:space="preserve"> courses </w:t>
      </w:r>
      <w:r w:rsidR="00A51FD0">
        <w:rPr>
          <w:rFonts w:cs="Times New Roman"/>
          <w:lang w:val="en-GB"/>
        </w:rPr>
        <w:t>at Level 3.</w:t>
      </w:r>
      <w:r w:rsidR="004F6A39">
        <w:rPr>
          <w:rFonts w:cs="Times New Roman"/>
          <w:lang w:val="en-GB"/>
        </w:rPr>
        <w:t xml:space="preserve">  Note that if you have </w:t>
      </w:r>
      <w:r w:rsidR="0058508B">
        <w:rPr>
          <w:rFonts w:cs="Times New Roman"/>
          <w:lang w:val="en-GB"/>
        </w:rPr>
        <w:t>completed</w:t>
      </w:r>
      <w:r w:rsidR="004F6A39">
        <w:rPr>
          <w:rFonts w:cs="Times New Roman"/>
          <w:lang w:val="en-GB"/>
        </w:rPr>
        <w:t xml:space="preserve"> CE courses </w:t>
      </w:r>
      <w:r w:rsidR="0058508B">
        <w:rPr>
          <w:rFonts w:cs="Times New Roman"/>
          <w:lang w:val="en-GB"/>
        </w:rPr>
        <w:t>under</w:t>
      </w:r>
      <w:r w:rsidR="004F6A39">
        <w:rPr>
          <w:rFonts w:cs="Times New Roman"/>
          <w:lang w:val="en-GB"/>
        </w:rPr>
        <w:t xml:space="preserve"> a “</w:t>
      </w:r>
      <w:r w:rsidR="0058508B">
        <w:rPr>
          <w:rFonts w:cs="Times New Roman"/>
          <w:lang w:val="en-GB"/>
        </w:rPr>
        <w:t>CNED</w:t>
      </w:r>
      <w:r w:rsidR="004F6A39">
        <w:rPr>
          <w:rFonts w:cs="Times New Roman"/>
          <w:lang w:val="en-GB"/>
        </w:rPr>
        <w:t>” career, those courses will not be included in the system-generated CGPA and a manual calculation will be necessary.</w:t>
      </w:r>
    </w:p>
    <w:p w14:paraId="16750C02" w14:textId="77777777" w:rsidR="00B963C8" w:rsidRPr="005863A8" w:rsidRDefault="00CA3B28" w:rsidP="00567152">
      <w:pPr>
        <w:spacing w:before="180" w:after="0"/>
        <w:rPr>
          <w:rFonts w:cs="Times New Roman"/>
          <w:lang w:val="en-GB"/>
        </w:rPr>
      </w:pPr>
      <w:r w:rsidRPr="001A6DC9">
        <w:rPr>
          <w:rFonts w:cs="Times New Roman"/>
          <w:lang w:val="en-GB"/>
        </w:rPr>
        <w:t>Please note that th</w:t>
      </w:r>
      <w:r w:rsidR="005863A8">
        <w:rPr>
          <w:rFonts w:cs="Times New Roman"/>
          <w:lang w:val="en-GB"/>
        </w:rPr>
        <w:t>e</w:t>
      </w:r>
      <w:r w:rsidRPr="001A6DC9">
        <w:rPr>
          <w:rFonts w:cs="Times New Roman"/>
          <w:lang w:val="en-GB"/>
        </w:rPr>
        <w:t xml:space="preserve"> assessment by the </w:t>
      </w:r>
      <w:r w:rsidR="00567152">
        <w:rPr>
          <w:rFonts w:cs="Times New Roman"/>
          <w:lang w:val="en-GB"/>
        </w:rPr>
        <w:t>UPD</w:t>
      </w:r>
      <w:r w:rsidR="005863A8">
        <w:rPr>
          <w:rFonts w:cs="Times New Roman"/>
          <w:lang w:val="en-GB"/>
        </w:rPr>
        <w:t xml:space="preserve"> in </w:t>
      </w:r>
      <w:r w:rsidR="00FB0A40">
        <w:rPr>
          <w:rFonts w:cs="Times New Roman"/>
          <w:lang w:val="en-GB"/>
        </w:rPr>
        <w:t>the first component</w:t>
      </w:r>
      <w:r w:rsidR="005863A8">
        <w:rPr>
          <w:rFonts w:cs="Times New Roman"/>
          <w:lang w:val="en-GB"/>
        </w:rPr>
        <w:t xml:space="preserve"> above</w:t>
      </w:r>
      <w:r w:rsidRPr="001A6DC9">
        <w:rPr>
          <w:rFonts w:cs="Times New Roman"/>
          <w:lang w:val="en-GB"/>
        </w:rPr>
        <w:t xml:space="preserve"> determines </w:t>
      </w:r>
      <w:r w:rsidR="005863A8">
        <w:rPr>
          <w:rFonts w:cs="Times New Roman"/>
          <w:b/>
          <w:i/>
          <w:lang w:val="en-GB"/>
        </w:rPr>
        <w:t xml:space="preserve">only </w:t>
      </w:r>
      <w:r w:rsidR="00B963C8">
        <w:rPr>
          <w:rFonts w:cs="Times New Roman"/>
          <w:lang w:val="en-GB"/>
        </w:rPr>
        <w:t>whether your</w:t>
      </w:r>
      <w:r w:rsidR="005863A8">
        <w:rPr>
          <w:rFonts w:cs="Times New Roman"/>
          <w:lang w:val="en-GB"/>
        </w:rPr>
        <w:t xml:space="preserve"> employment experience </w:t>
      </w:r>
      <w:r w:rsidR="00B963C8">
        <w:rPr>
          <w:rFonts w:cs="Times New Roman"/>
          <w:lang w:val="en-GB"/>
        </w:rPr>
        <w:t xml:space="preserve">meets the requirements </w:t>
      </w:r>
      <w:r w:rsidR="005863A8">
        <w:rPr>
          <w:rFonts w:cs="Times New Roman"/>
          <w:lang w:val="en-GB"/>
        </w:rPr>
        <w:t xml:space="preserve">for </w:t>
      </w:r>
      <w:r w:rsidR="00FB0A40">
        <w:rPr>
          <w:rFonts w:cs="Times New Roman"/>
          <w:lang w:val="en-GB"/>
        </w:rPr>
        <w:t>registra</w:t>
      </w:r>
      <w:r w:rsidR="00B963C8">
        <w:rPr>
          <w:rFonts w:cs="Times New Roman"/>
          <w:lang w:val="en-GB"/>
        </w:rPr>
        <w:t xml:space="preserve">tion </w:t>
      </w:r>
      <w:r w:rsidR="00FB0A40">
        <w:rPr>
          <w:rFonts w:cs="Times New Roman"/>
          <w:lang w:val="en-GB"/>
        </w:rPr>
        <w:t>in</w:t>
      </w:r>
      <w:r w:rsidR="005863A8">
        <w:rPr>
          <w:rFonts w:cs="Times New Roman"/>
          <w:lang w:val="en-GB"/>
        </w:rPr>
        <w:t xml:space="preserve"> the Practicum Option of the program.  </w:t>
      </w:r>
      <w:r w:rsidR="005863A8" w:rsidRPr="00E626EE">
        <w:rPr>
          <w:rFonts w:cs="Times New Roman"/>
          <w:u w:val="single"/>
          <w:lang w:val="en-GB"/>
        </w:rPr>
        <w:t>It is not permission to enrol immediately</w:t>
      </w:r>
      <w:r w:rsidR="00E626EE" w:rsidRPr="00E626EE">
        <w:rPr>
          <w:rFonts w:cs="Times New Roman"/>
          <w:u w:val="single"/>
          <w:lang w:val="en-GB"/>
        </w:rPr>
        <w:t xml:space="preserve"> in PPA50 A/B</w:t>
      </w:r>
      <w:r w:rsidR="005863A8" w:rsidRPr="001A6DC9">
        <w:rPr>
          <w:rFonts w:cs="Times New Roman"/>
          <w:lang w:val="en-GB"/>
        </w:rPr>
        <w:t xml:space="preserve">. </w:t>
      </w:r>
      <w:r w:rsidR="005863A8">
        <w:rPr>
          <w:rFonts w:cs="Times New Roman"/>
          <w:lang w:val="en-GB"/>
        </w:rPr>
        <w:t xml:space="preserve"> </w:t>
      </w:r>
      <w:r w:rsidR="00A51FD0">
        <w:rPr>
          <w:rFonts w:cs="Times New Roman"/>
          <w:lang w:val="en-GB"/>
        </w:rPr>
        <w:t>Department consent</w:t>
      </w:r>
      <w:r w:rsidR="00A879C1" w:rsidRPr="001A6DC9">
        <w:rPr>
          <w:rFonts w:cs="Times New Roman"/>
          <w:lang w:val="en-GB"/>
        </w:rPr>
        <w:t xml:space="preserve"> to enrol </w:t>
      </w:r>
      <w:r w:rsidR="005863A8">
        <w:rPr>
          <w:rFonts w:cs="Times New Roman"/>
          <w:lang w:val="en-GB"/>
        </w:rPr>
        <w:t xml:space="preserve">in PPA50 A/B </w:t>
      </w:r>
      <w:r w:rsidR="00A879C1" w:rsidRPr="001A6DC9">
        <w:rPr>
          <w:rFonts w:cs="Times New Roman"/>
          <w:lang w:val="en-GB"/>
        </w:rPr>
        <w:t>will be granted</w:t>
      </w:r>
      <w:r w:rsidR="005863A8">
        <w:rPr>
          <w:rFonts w:cs="Times New Roman"/>
          <w:lang w:val="en-GB"/>
        </w:rPr>
        <w:t xml:space="preserve"> </w:t>
      </w:r>
      <w:r w:rsidR="00B963C8" w:rsidRPr="00E626EE">
        <w:rPr>
          <w:rFonts w:cs="Times New Roman"/>
          <w:b/>
          <w:i/>
          <w:lang w:val="en-GB"/>
        </w:rPr>
        <w:t>only</w:t>
      </w:r>
      <w:r w:rsidR="00B963C8">
        <w:rPr>
          <w:rFonts w:cs="Times New Roman"/>
          <w:lang w:val="en-GB"/>
        </w:rPr>
        <w:t xml:space="preserve"> when the second </w:t>
      </w:r>
      <w:r w:rsidR="0058508B">
        <w:rPr>
          <w:rFonts w:cs="Times New Roman"/>
          <w:lang w:val="en-GB"/>
        </w:rPr>
        <w:t xml:space="preserve">and third </w:t>
      </w:r>
      <w:r w:rsidR="00B963C8">
        <w:rPr>
          <w:rFonts w:cs="Times New Roman"/>
          <w:lang w:val="en-GB"/>
        </w:rPr>
        <w:t>component</w:t>
      </w:r>
      <w:r w:rsidR="0058508B">
        <w:rPr>
          <w:rFonts w:cs="Times New Roman"/>
          <w:lang w:val="en-GB"/>
        </w:rPr>
        <w:t>s</w:t>
      </w:r>
      <w:r w:rsidR="00B963C8">
        <w:rPr>
          <w:rFonts w:cs="Times New Roman"/>
          <w:lang w:val="en-GB"/>
        </w:rPr>
        <w:t xml:space="preserve"> of </w:t>
      </w:r>
      <w:r w:rsidR="00E626EE">
        <w:rPr>
          <w:rFonts w:cs="Times New Roman"/>
          <w:lang w:val="en-GB"/>
        </w:rPr>
        <w:t>eligibility ha</w:t>
      </w:r>
      <w:r w:rsidR="0058508B">
        <w:rPr>
          <w:rFonts w:cs="Times New Roman"/>
          <w:lang w:val="en-GB"/>
        </w:rPr>
        <w:t>ve</w:t>
      </w:r>
      <w:r w:rsidR="00E626EE">
        <w:rPr>
          <w:rFonts w:cs="Times New Roman"/>
          <w:lang w:val="en-GB"/>
        </w:rPr>
        <w:t xml:space="preserve"> been satisfied.</w:t>
      </w:r>
      <w:r w:rsidR="00567152">
        <w:rPr>
          <w:rFonts w:cs="Times New Roman"/>
          <w:lang w:val="en-GB"/>
        </w:rPr>
        <w:t xml:space="preserve">  </w:t>
      </w:r>
    </w:p>
    <w:p w14:paraId="235A712F" w14:textId="77777777" w:rsidR="00FB0A40" w:rsidRDefault="008F149A" w:rsidP="00567152">
      <w:pPr>
        <w:spacing w:before="180" w:after="0"/>
        <w:rPr>
          <w:rFonts w:cs="Times New Roman"/>
          <w:lang w:val="en-GB"/>
        </w:rPr>
      </w:pPr>
      <w:r w:rsidRPr="001A6DC9">
        <w:rPr>
          <w:rFonts w:cs="Times New Roman"/>
          <w:lang w:val="en-GB"/>
        </w:rPr>
        <w:t xml:space="preserve">Completion of the Practicum (PPA 50A/B) reduces the number of courses </w:t>
      </w:r>
      <w:r w:rsidR="00FB0A40">
        <w:rPr>
          <w:rFonts w:cs="Times New Roman"/>
          <w:lang w:val="en-GB"/>
        </w:rPr>
        <w:t>required</w:t>
      </w:r>
      <w:r w:rsidRPr="001A6DC9">
        <w:rPr>
          <w:rFonts w:cs="Times New Roman"/>
          <w:lang w:val="en-GB"/>
        </w:rPr>
        <w:t xml:space="preserve"> to graduate with a BA (Hon.) in Public Administration and Governance.  Put another way, it </w:t>
      </w:r>
      <w:r w:rsidR="00E626EE">
        <w:rPr>
          <w:rFonts w:cs="Times New Roman"/>
          <w:lang w:val="en-GB"/>
        </w:rPr>
        <w:t>substitutes for</w:t>
      </w:r>
      <w:r w:rsidRPr="001A6DC9">
        <w:rPr>
          <w:rFonts w:cs="Times New Roman"/>
          <w:lang w:val="en-GB"/>
        </w:rPr>
        <w:t xml:space="preserve"> nine </w:t>
      </w:r>
      <w:r w:rsidR="00E626EE">
        <w:rPr>
          <w:rFonts w:cs="Times New Roman"/>
          <w:lang w:val="en-GB"/>
        </w:rPr>
        <w:t xml:space="preserve">(9) </w:t>
      </w:r>
      <w:r w:rsidRPr="001A6DC9">
        <w:rPr>
          <w:rFonts w:cs="Times New Roman"/>
          <w:lang w:val="en-GB"/>
        </w:rPr>
        <w:t xml:space="preserve">one-term courses.  Students are therefore expected to meet the practicum requirements and </w:t>
      </w:r>
      <w:r w:rsidR="00E626EE">
        <w:rPr>
          <w:rFonts w:cs="Times New Roman"/>
          <w:lang w:val="en-GB"/>
        </w:rPr>
        <w:t xml:space="preserve">to </w:t>
      </w:r>
      <w:r w:rsidRPr="001A6DC9">
        <w:rPr>
          <w:rFonts w:cs="Times New Roman"/>
          <w:lang w:val="en-GB"/>
        </w:rPr>
        <w:t>submit work of the very highest quality.</w:t>
      </w:r>
      <w:r w:rsidR="00CA388E">
        <w:rPr>
          <w:rFonts w:cs="Times New Roman"/>
          <w:lang w:val="en-GB"/>
        </w:rPr>
        <w:t xml:space="preserve">  </w:t>
      </w:r>
    </w:p>
    <w:p w14:paraId="5FB4E45A" w14:textId="77777777" w:rsidR="008F149A" w:rsidRPr="00CA388E" w:rsidRDefault="00CA388E" w:rsidP="00FB0A40">
      <w:pPr>
        <w:spacing w:after="0"/>
        <w:rPr>
          <w:rFonts w:cs="Times New Roman"/>
          <w:b/>
          <w:i/>
          <w:lang w:val="en-GB"/>
        </w:rPr>
      </w:pPr>
      <w:r w:rsidRPr="00CA388E">
        <w:rPr>
          <w:rFonts w:cs="Times New Roman"/>
          <w:b/>
          <w:i/>
          <w:lang w:val="en-GB"/>
        </w:rPr>
        <w:t xml:space="preserve">Students should not attempt to complete more than one course each semester in conjunction with </w:t>
      </w:r>
      <w:r w:rsidR="0058508B">
        <w:rPr>
          <w:rFonts w:cs="Times New Roman"/>
          <w:b/>
          <w:i/>
          <w:lang w:val="en-GB"/>
        </w:rPr>
        <w:t>PPA</w:t>
      </w:r>
      <w:r w:rsidR="00FB0A40">
        <w:rPr>
          <w:rFonts w:cs="Times New Roman"/>
          <w:b/>
          <w:i/>
          <w:lang w:val="en-GB"/>
        </w:rPr>
        <w:t xml:space="preserve"> </w:t>
      </w:r>
      <w:r w:rsidR="0058508B">
        <w:rPr>
          <w:rFonts w:cs="Times New Roman"/>
          <w:b/>
          <w:i/>
          <w:lang w:val="en-GB"/>
        </w:rPr>
        <w:t>50A/B</w:t>
      </w:r>
      <w:r w:rsidRPr="00CA388E">
        <w:rPr>
          <w:rFonts w:cs="Times New Roman"/>
          <w:b/>
          <w:i/>
          <w:lang w:val="en-GB"/>
        </w:rPr>
        <w:t>.</w:t>
      </w:r>
    </w:p>
    <w:p w14:paraId="39A92717" w14:textId="77777777" w:rsidR="00CA3B28" w:rsidRPr="001A6DC9" w:rsidRDefault="00CA3B28" w:rsidP="00567152">
      <w:pPr>
        <w:spacing w:before="180" w:after="0"/>
        <w:rPr>
          <w:rFonts w:cs="Times New Roman"/>
          <w:b/>
          <w:lang w:val="en-GB"/>
        </w:rPr>
      </w:pPr>
      <w:r w:rsidRPr="001A6DC9">
        <w:rPr>
          <w:rFonts w:cs="Times New Roman"/>
          <w:b/>
          <w:lang w:val="en-GB"/>
        </w:rPr>
        <w:t xml:space="preserve">PLEAE SEND </w:t>
      </w:r>
      <w:r w:rsidR="00466747" w:rsidRPr="001A6DC9">
        <w:rPr>
          <w:rFonts w:cs="Times New Roman"/>
          <w:b/>
          <w:lang w:val="en-GB"/>
        </w:rPr>
        <w:t xml:space="preserve">YOUR </w:t>
      </w:r>
      <w:r w:rsidR="0058508B">
        <w:rPr>
          <w:rFonts w:cs="Times New Roman"/>
          <w:b/>
          <w:lang w:val="en-GB"/>
        </w:rPr>
        <w:t xml:space="preserve">COMPLETED </w:t>
      </w:r>
      <w:r w:rsidR="00466747" w:rsidRPr="001A6DC9">
        <w:rPr>
          <w:rFonts w:cs="Times New Roman"/>
          <w:b/>
          <w:lang w:val="en-GB"/>
        </w:rPr>
        <w:t xml:space="preserve">WORK EXPERIENCE ASSESSMENT FORM </w:t>
      </w:r>
      <w:r w:rsidR="0058508B">
        <w:rPr>
          <w:rFonts w:cs="Times New Roman"/>
          <w:b/>
          <w:lang w:val="en-GB"/>
        </w:rPr>
        <w:t xml:space="preserve">and CHECKLIST </w:t>
      </w:r>
      <w:r w:rsidR="00466747" w:rsidRPr="001A6DC9">
        <w:rPr>
          <w:rFonts w:cs="Times New Roman"/>
          <w:b/>
          <w:lang w:val="en-GB"/>
        </w:rPr>
        <w:t>TO:</w:t>
      </w:r>
    </w:p>
    <w:p w14:paraId="294D6164" w14:textId="77777777" w:rsidR="00035C3A" w:rsidRPr="001A6DC9" w:rsidRDefault="002C0DBF" w:rsidP="00035C3A">
      <w:pPr>
        <w:spacing w:after="0"/>
        <w:ind w:firstLine="567"/>
        <w:rPr>
          <w:rFonts w:cs="Times New Roman"/>
          <w:lang w:val="en-GB"/>
        </w:rPr>
      </w:pPr>
      <w:r w:rsidRPr="001A6DC9">
        <w:rPr>
          <w:rFonts w:cs="Times New Roman"/>
          <w:lang w:val="en-GB"/>
        </w:rPr>
        <w:t xml:space="preserve">Undergraduate Program </w:t>
      </w:r>
      <w:r w:rsidR="00B341B4">
        <w:rPr>
          <w:rFonts w:cs="Times New Roman"/>
          <w:lang w:val="en-GB"/>
        </w:rPr>
        <w:t>Directo</w:t>
      </w:r>
      <w:r w:rsidR="00035C3A">
        <w:rPr>
          <w:rFonts w:cs="Times New Roman"/>
          <w:lang w:val="en-GB"/>
        </w:rPr>
        <w:t xml:space="preserve">r, </w:t>
      </w:r>
      <w:r w:rsidR="00035C3A" w:rsidRPr="001A6DC9">
        <w:rPr>
          <w:rFonts w:cs="Times New Roman"/>
          <w:lang w:val="en-GB"/>
        </w:rPr>
        <w:t>Public Administration and Governance Program</w:t>
      </w:r>
    </w:p>
    <w:p w14:paraId="189E1079" w14:textId="77777777" w:rsidR="002C0DBF" w:rsidRPr="001A6DC9" w:rsidRDefault="002C0DBF" w:rsidP="00236198">
      <w:pPr>
        <w:spacing w:after="0"/>
        <w:ind w:firstLine="567"/>
        <w:rPr>
          <w:rFonts w:cs="Times New Roman"/>
          <w:lang w:val="en-GB"/>
        </w:rPr>
      </w:pPr>
      <w:r w:rsidRPr="001A6DC9">
        <w:rPr>
          <w:rFonts w:cs="Times New Roman"/>
          <w:lang w:val="en-GB"/>
        </w:rPr>
        <w:t>Department of Politics and Public Administration</w:t>
      </w:r>
    </w:p>
    <w:p w14:paraId="02EAAEF4" w14:textId="77777777" w:rsidR="00035C3A" w:rsidRPr="001A6DC9" w:rsidRDefault="00035C3A" w:rsidP="00035C3A">
      <w:pPr>
        <w:spacing w:after="0"/>
        <w:ind w:firstLine="567"/>
        <w:rPr>
          <w:rFonts w:cs="Times New Roman"/>
          <w:lang w:val="en-GB"/>
        </w:rPr>
      </w:pPr>
      <w:r w:rsidRPr="001A6DC9">
        <w:rPr>
          <w:rFonts w:cs="Times New Roman"/>
          <w:lang w:val="en-GB"/>
        </w:rPr>
        <w:t>Ryerson University</w:t>
      </w:r>
    </w:p>
    <w:p w14:paraId="00467493" w14:textId="77777777" w:rsidR="002C0DBF" w:rsidRPr="001A6DC9" w:rsidRDefault="002C0DBF" w:rsidP="00236198">
      <w:pPr>
        <w:spacing w:after="0"/>
        <w:ind w:firstLine="567"/>
        <w:rPr>
          <w:rFonts w:cs="Times New Roman"/>
          <w:lang w:val="en-GB"/>
        </w:rPr>
      </w:pPr>
      <w:r w:rsidRPr="001A6DC9">
        <w:rPr>
          <w:rFonts w:cs="Times New Roman"/>
          <w:lang w:val="en-GB"/>
        </w:rPr>
        <w:t>350 Victoria Street – JOR</w:t>
      </w:r>
      <w:r w:rsidR="00B660A9" w:rsidRPr="001A6DC9">
        <w:rPr>
          <w:rFonts w:cs="Times New Roman"/>
          <w:lang w:val="en-GB"/>
        </w:rPr>
        <w:t>735</w:t>
      </w:r>
    </w:p>
    <w:p w14:paraId="29F2EC25" w14:textId="77777777" w:rsidR="002C0DBF" w:rsidRDefault="002C0DBF" w:rsidP="00236198">
      <w:pPr>
        <w:spacing w:after="0"/>
        <w:ind w:firstLine="567"/>
        <w:rPr>
          <w:rFonts w:cs="Times New Roman"/>
          <w:lang w:val="en-GB"/>
        </w:rPr>
      </w:pPr>
      <w:r w:rsidRPr="001A6DC9">
        <w:rPr>
          <w:rFonts w:cs="Times New Roman"/>
          <w:lang w:val="en-GB"/>
        </w:rPr>
        <w:t xml:space="preserve">Toronto, </w:t>
      </w:r>
      <w:proofErr w:type="gramStart"/>
      <w:r w:rsidRPr="001A6DC9">
        <w:rPr>
          <w:rFonts w:cs="Times New Roman"/>
          <w:lang w:val="en-GB"/>
        </w:rPr>
        <w:t>O</w:t>
      </w:r>
      <w:r w:rsidR="00B963C8">
        <w:rPr>
          <w:rFonts w:cs="Times New Roman"/>
          <w:lang w:val="en-GB"/>
        </w:rPr>
        <w:t xml:space="preserve">N  </w:t>
      </w:r>
      <w:r w:rsidRPr="001A6DC9">
        <w:rPr>
          <w:rFonts w:cs="Times New Roman"/>
          <w:lang w:val="en-GB"/>
        </w:rPr>
        <w:t>M</w:t>
      </w:r>
      <w:proofErr w:type="gramEnd"/>
      <w:r w:rsidRPr="001A6DC9">
        <w:rPr>
          <w:rFonts w:cs="Times New Roman"/>
          <w:lang w:val="en-GB"/>
        </w:rPr>
        <w:t>5B 2K3</w:t>
      </w:r>
    </w:p>
    <w:p w14:paraId="675A0F84" w14:textId="09F45330" w:rsidR="00B341B4" w:rsidRPr="001A6DC9" w:rsidRDefault="00B341B4" w:rsidP="00236198">
      <w:pPr>
        <w:spacing w:after="0"/>
        <w:ind w:firstLine="567"/>
        <w:rPr>
          <w:rFonts w:cs="Times New Roman"/>
          <w:lang w:val="en-GB"/>
        </w:rPr>
      </w:pPr>
      <w:r>
        <w:rPr>
          <w:rFonts w:cs="Times New Roman"/>
          <w:lang w:val="en-GB"/>
        </w:rPr>
        <w:t>Email: Undergraduate Program Administrator (</w:t>
      </w:r>
      <w:hyperlink r:id="rId7" w:history="1">
        <w:r w:rsidR="006C03D2" w:rsidRPr="002A0690">
          <w:rPr>
            <w:rStyle w:val="Hyperlink"/>
            <w:rFonts w:cs="Times New Roman"/>
            <w:lang w:val="en-GB"/>
          </w:rPr>
          <w:t>ving@torontomu.ca</w:t>
        </w:r>
      </w:hyperlink>
      <w:r>
        <w:rPr>
          <w:rFonts w:cs="Times New Roman"/>
          <w:lang w:val="en-GB"/>
        </w:rPr>
        <w:t xml:space="preserve">) </w:t>
      </w:r>
    </w:p>
    <w:p w14:paraId="051220DC" w14:textId="77777777" w:rsidR="006D34AC" w:rsidRPr="001A6DC9" w:rsidRDefault="006D34AC" w:rsidP="00271486">
      <w:pPr>
        <w:spacing w:before="180" w:after="120" w:line="240" w:lineRule="auto"/>
        <w:jc w:val="center"/>
        <w:rPr>
          <w:rFonts w:cs="Times New Roman"/>
          <w:b/>
          <w:sz w:val="24"/>
          <w:szCs w:val="24"/>
          <w:lang w:val="en-GB"/>
        </w:rPr>
      </w:pPr>
      <w:r w:rsidRPr="001A6DC9">
        <w:rPr>
          <w:rFonts w:cs="Times New Roman"/>
          <w:b/>
          <w:sz w:val="24"/>
          <w:szCs w:val="24"/>
          <w:lang w:val="en-GB"/>
        </w:rPr>
        <w:lastRenderedPageBreak/>
        <w:t>WORK EXPERIENCE ASSESSMENT FORM</w:t>
      </w:r>
    </w:p>
    <w:p w14:paraId="23834C99" w14:textId="77777777" w:rsidR="006D34AC" w:rsidRPr="001A6DC9" w:rsidRDefault="00236198" w:rsidP="00271486">
      <w:pPr>
        <w:spacing w:before="120" w:after="120" w:line="240" w:lineRule="auto"/>
        <w:rPr>
          <w:rFonts w:cs="Times New Roman"/>
          <w:lang w:val="en-GB"/>
        </w:rPr>
      </w:pPr>
      <w:r>
        <w:rPr>
          <w:rFonts w:cs="Times New Roman"/>
          <w:lang w:val="en-GB"/>
        </w:rPr>
        <w:t>S</w:t>
      </w:r>
      <w:r w:rsidR="006D34AC" w:rsidRPr="001A6DC9">
        <w:rPr>
          <w:rFonts w:cs="Times New Roman"/>
          <w:lang w:val="en-GB"/>
        </w:rPr>
        <w:t xml:space="preserve">tudents </w:t>
      </w:r>
      <w:r>
        <w:rPr>
          <w:rFonts w:cs="Times New Roman"/>
          <w:lang w:val="en-GB"/>
        </w:rPr>
        <w:t xml:space="preserve">should </w:t>
      </w:r>
      <w:r w:rsidR="006D34AC" w:rsidRPr="001A6DC9">
        <w:rPr>
          <w:rFonts w:cs="Times New Roman"/>
          <w:lang w:val="en-GB"/>
        </w:rPr>
        <w:t xml:space="preserve">complete this form </w:t>
      </w:r>
      <w:r w:rsidR="00BD6011">
        <w:rPr>
          <w:rFonts w:cs="Times New Roman"/>
          <w:lang w:val="en-GB"/>
        </w:rPr>
        <w:t xml:space="preserve">after </w:t>
      </w:r>
      <w:r w:rsidR="00E626EE">
        <w:rPr>
          <w:rFonts w:cs="Times New Roman"/>
          <w:lang w:val="en-GB"/>
        </w:rPr>
        <w:t xml:space="preserve">having </w:t>
      </w:r>
      <w:r w:rsidR="00E626EE" w:rsidRPr="00A51FD0">
        <w:rPr>
          <w:rFonts w:cs="Times New Roman"/>
        </w:rPr>
        <w:t xml:space="preserve">completed three (3) of </w:t>
      </w:r>
      <w:r w:rsidR="00E626EE">
        <w:rPr>
          <w:rFonts w:cs="Times New Roman"/>
        </w:rPr>
        <w:t xml:space="preserve">the </w:t>
      </w:r>
      <w:r w:rsidR="00E626EE" w:rsidRPr="00A51FD0">
        <w:rPr>
          <w:rFonts w:cs="Times New Roman"/>
        </w:rPr>
        <w:t xml:space="preserve">eight (8) courses </w:t>
      </w:r>
      <w:r w:rsidR="00E626EE">
        <w:rPr>
          <w:rFonts w:cs="Times New Roman"/>
        </w:rPr>
        <w:t xml:space="preserve">required </w:t>
      </w:r>
      <w:r w:rsidR="00E626EE" w:rsidRPr="00A51FD0">
        <w:rPr>
          <w:rFonts w:cs="Times New Roman"/>
        </w:rPr>
        <w:t>at Level 2</w:t>
      </w:r>
      <w:r w:rsidR="006D34AC" w:rsidRPr="001A6DC9">
        <w:rPr>
          <w:rFonts w:cs="Times New Roman"/>
          <w:lang w:val="en-GB"/>
        </w:rPr>
        <w:t>.</w:t>
      </w:r>
    </w:p>
    <w:tbl>
      <w:tblPr>
        <w:tblStyle w:val="TableGrid"/>
        <w:tblW w:w="10791" w:type="dxa"/>
        <w:tblLook w:val="04A0" w:firstRow="1" w:lastRow="0" w:firstColumn="1" w:lastColumn="0" w:noHBand="0" w:noVBand="1"/>
      </w:tblPr>
      <w:tblGrid>
        <w:gridCol w:w="1644"/>
        <w:gridCol w:w="1411"/>
        <w:gridCol w:w="3600"/>
        <w:gridCol w:w="1440"/>
        <w:gridCol w:w="2696"/>
      </w:tblGrid>
      <w:tr w:rsidR="007D5920" w:rsidRPr="001A6DC9" w14:paraId="69E5DF51" w14:textId="77777777" w:rsidTr="007D5920">
        <w:tc>
          <w:tcPr>
            <w:tcW w:w="1644" w:type="dxa"/>
          </w:tcPr>
          <w:p w14:paraId="7F1E57A7" w14:textId="77777777" w:rsidR="007D5920" w:rsidRPr="001A6DC9" w:rsidRDefault="007D5920" w:rsidP="002C0DBF">
            <w:pPr>
              <w:rPr>
                <w:rFonts w:cs="Times New Roman"/>
                <w:b/>
                <w:lang w:val="en-GB"/>
              </w:rPr>
            </w:pPr>
          </w:p>
          <w:p w14:paraId="4A15AC36" w14:textId="77777777" w:rsidR="007D5920" w:rsidRPr="001A6DC9" w:rsidRDefault="007D5920" w:rsidP="002C0DBF">
            <w:pPr>
              <w:rPr>
                <w:rFonts w:cs="Times New Roman"/>
                <w:b/>
                <w:lang w:val="en-GB"/>
              </w:rPr>
            </w:pPr>
            <w:r w:rsidRPr="001A6DC9">
              <w:rPr>
                <w:rFonts w:cs="Times New Roman"/>
                <w:b/>
                <w:lang w:val="en-GB"/>
              </w:rPr>
              <w:t>NAME</w:t>
            </w:r>
          </w:p>
          <w:p w14:paraId="3C7C67E9" w14:textId="77777777" w:rsidR="007D5920" w:rsidRPr="001A6DC9" w:rsidRDefault="007D5920" w:rsidP="002C0DBF">
            <w:pPr>
              <w:rPr>
                <w:rFonts w:cs="Times New Roman"/>
                <w:b/>
                <w:lang w:val="en-GB"/>
              </w:rPr>
            </w:pPr>
          </w:p>
        </w:tc>
        <w:tc>
          <w:tcPr>
            <w:tcW w:w="5011" w:type="dxa"/>
            <w:gridSpan w:val="2"/>
          </w:tcPr>
          <w:p w14:paraId="0BAB3CC0" w14:textId="77777777" w:rsidR="007D5920" w:rsidRPr="001A6DC9" w:rsidRDefault="007D5920" w:rsidP="002C0DBF">
            <w:pPr>
              <w:rPr>
                <w:rFonts w:cs="Times New Roman"/>
                <w:lang w:val="en-GB"/>
              </w:rPr>
            </w:pPr>
          </w:p>
        </w:tc>
        <w:tc>
          <w:tcPr>
            <w:tcW w:w="1440" w:type="dxa"/>
          </w:tcPr>
          <w:p w14:paraId="434642D4" w14:textId="77777777" w:rsidR="007D5920" w:rsidRPr="001A6DC9" w:rsidRDefault="007D5920" w:rsidP="002C0DBF">
            <w:pPr>
              <w:rPr>
                <w:rFonts w:cs="Times New Roman"/>
                <w:lang w:val="en-GB"/>
              </w:rPr>
            </w:pPr>
          </w:p>
          <w:p w14:paraId="797E97E1" w14:textId="77777777" w:rsidR="007D5920" w:rsidRPr="001A6DC9" w:rsidRDefault="007D5920" w:rsidP="002C0DBF">
            <w:pPr>
              <w:rPr>
                <w:rFonts w:cs="Times New Roman"/>
                <w:b/>
                <w:lang w:val="en-GB"/>
              </w:rPr>
            </w:pPr>
            <w:r w:rsidRPr="001A6DC9">
              <w:rPr>
                <w:rFonts w:cs="Times New Roman"/>
                <w:b/>
                <w:lang w:val="en-GB"/>
              </w:rPr>
              <w:t>STUDENT #</w:t>
            </w:r>
          </w:p>
        </w:tc>
        <w:tc>
          <w:tcPr>
            <w:tcW w:w="2696" w:type="dxa"/>
          </w:tcPr>
          <w:p w14:paraId="08957CEA" w14:textId="77777777" w:rsidR="007D5920" w:rsidRPr="001A6DC9" w:rsidRDefault="007D5920" w:rsidP="002C0DBF">
            <w:pPr>
              <w:rPr>
                <w:rFonts w:cs="Times New Roman"/>
                <w:lang w:val="en-GB"/>
              </w:rPr>
            </w:pPr>
          </w:p>
        </w:tc>
      </w:tr>
      <w:tr w:rsidR="007D5920" w:rsidRPr="001A6DC9" w14:paraId="1D404A5B" w14:textId="77777777" w:rsidTr="007D5920">
        <w:tc>
          <w:tcPr>
            <w:tcW w:w="1644" w:type="dxa"/>
          </w:tcPr>
          <w:p w14:paraId="32B51D1D" w14:textId="77777777" w:rsidR="007D5920" w:rsidRPr="001A6DC9" w:rsidRDefault="007D5920" w:rsidP="002C0DBF">
            <w:pPr>
              <w:rPr>
                <w:rFonts w:cs="Times New Roman"/>
                <w:b/>
                <w:lang w:val="en-GB"/>
              </w:rPr>
            </w:pPr>
          </w:p>
          <w:p w14:paraId="692AB095" w14:textId="77777777" w:rsidR="007D5920" w:rsidRPr="001A6DC9" w:rsidRDefault="007D5920" w:rsidP="002C0DBF">
            <w:pPr>
              <w:rPr>
                <w:rFonts w:cs="Times New Roman"/>
                <w:b/>
                <w:lang w:val="en-GB"/>
              </w:rPr>
            </w:pPr>
            <w:r w:rsidRPr="001A6DC9">
              <w:rPr>
                <w:rFonts w:cs="Times New Roman"/>
                <w:b/>
                <w:lang w:val="en-GB"/>
              </w:rPr>
              <w:t>CURRENT PLACE OF EMPLOYMENT</w:t>
            </w:r>
          </w:p>
        </w:tc>
        <w:tc>
          <w:tcPr>
            <w:tcW w:w="9147" w:type="dxa"/>
            <w:gridSpan w:val="4"/>
          </w:tcPr>
          <w:p w14:paraId="25C5362C" w14:textId="77777777" w:rsidR="007D5920" w:rsidRPr="001A6DC9" w:rsidRDefault="007D5920" w:rsidP="002C0DBF">
            <w:pPr>
              <w:rPr>
                <w:rFonts w:cs="Times New Roman"/>
                <w:lang w:val="en-GB"/>
              </w:rPr>
            </w:pPr>
          </w:p>
          <w:p w14:paraId="19BBFAFF" w14:textId="77777777" w:rsidR="007D5920" w:rsidRPr="001A6DC9" w:rsidRDefault="007D5920" w:rsidP="002C0DBF">
            <w:pPr>
              <w:rPr>
                <w:rFonts w:cs="Times New Roman"/>
                <w:lang w:val="en-GB"/>
              </w:rPr>
            </w:pPr>
          </w:p>
          <w:p w14:paraId="5B98C747" w14:textId="77777777" w:rsidR="007D5920" w:rsidRPr="001A6DC9" w:rsidRDefault="007D5920" w:rsidP="002C0DBF">
            <w:pPr>
              <w:rPr>
                <w:rFonts w:cs="Times New Roman"/>
                <w:lang w:val="en-GB"/>
              </w:rPr>
            </w:pPr>
          </w:p>
          <w:p w14:paraId="0F21C2F1" w14:textId="77777777" w:rsidR="007D5920" w:rsidRPr="001A6DC9" w:rsidRDefault="007D5920" w:rsidP="002C0DBF">
            <w:pPr>
              <w:rPr>
                <w:rFonts w:cs="Times New Roman"/>
                <w:lang w:val="en-GB"/>
              </w:rPr>
            </w:pPr>
          </w:p>
        </w:tc>
      </w:tr>
      <w:tr w:rsidR="007D5920" w:rsidRPr="001A6DC9" w14:paraId="00B186B1" w14:textId="77777777" w:rsidTr="007D5920">
        <w:tc>
          <w:tcPr>
            <w:tcW w:w="1644" w:type="dxa"/>
          </w:tcPr>
          <w:p w14:paraId="46713E61" w14:textId="77777777" w:rsidR="007D5920" w:rsidRPr="001A6DC9" w:rsidRDefault="007D5920" w:rsidP="002C0DBF">
            <w:pPr>
              <w:rPr>
                <w:rFonts w:cs="Times New Roman"/>
                <w:b/>
                <w:lang w:val="en-GB"/>
              </w:rPr>
            </w:pPr>
          </w:p>
          <w:p w14:paraId="0172E75C" w14:textId="77777777" w:rsidR="007D5920" w:rsidRPr="001A6DC9" w:rsidRDefault="007D5920" w:rsidP="002C0DBF">
            <w:pPr>
              <w:rPr>
                <w:rFonts w:cs="Times New Roman"/>
                <w:b/>
                <w:lang w:val="en-GB"/>
              </w:rPr>
            </w:pPr>
            <w:r w:rsidRPr="001A6DC9">
              <w:rPr>
                <w:rFonts w:cs="Times New Roman"/>
                <w:b/>
                <w:lang w:val="en-GB"/>
              </w:rPr>
              <w:t>ADDRESS</w:t>
            </w:r>
          </w:p>
          <w:p w14:paraId="302258EA" w14:textId="77777777" w:rsidR="007D5920" w:rsidRPr="001A6DC9" w:rsidRDefault="007D5920" w:rsidP="002C0DBF">
            <w:pPr>
              <w:rPr>
                <w:rFonts w:cs="Times New Roman"/>
                <w:b/>
                <w:lang w:val="en-GB"/>
              </w:rPr>
            </w:pPr>
          </w:p>
          <w:p w14:paraId="30B9CE18" w14:textId="77777777" w:rsidR="007D5920" w:rsidRPr="001A6DC9" w:rsidRDefault="007D5920" w:rsidP="002C0DBF">
            <w:pPr>
              <w:rPr>
                <w:rFonts w:cs="Times New Roman"/>
                <w:lang w:val="en-GB"/>
              </w:rPr>
            </w:pPr>
          </w:p>
        </w:tc>
        <w:tc>
          <w:tcPr>
            <w:tcW w:w="9147" w:type="dxa"/>
            <w:gridSpan w:val="4"/>
          </w:tcPr>
          <w:p w14:paraId="63243FD4" w14:textId="77777777" w:rsidR="007D5920" w:rsidRPr="001A6DC9" w:rsidRDefault="007D5920" w:rsidP="002C0DBF">
            <w:pPr>
              <w:rPr>
                <w:rFonts w:cs="Times New Roman"/>
                <w:lang w:val="en-GB"/>
              </w:rPr>
            </w:pPr>
          </w:p>
        </w:tc>
      </w:tr>
      <w:tr w:rsidR="007D5920" w:rsidRPr="001A6DC9" w14:paraId="38F656E7" w14:textId="77777777" w:rsidTr="007D5920">
        <w:tc>
          <w:tcPr>
            <w:tcW w:w="3055" w:type="dxa"/>
            <w:gridSpan w:val="2"/>
          </w:tcPr>
          <w:p w14:paraId="3588E7DA" w14:textId="77777777" w:rsidR="007D5920" w:rsidRPr="001A6DC9" w:rsidRDefault="007D5920" w:rsidP="002C0DBF">
            <w:pPr>
              <w:rPr>
                <w:rFonts w:cs="Times New Roman"/>
                <w:b/>
                <w:lang w:val="en-GB"/>
              </w:rPr>
            </w:pPr>
          </w:p>
          <w:p w14:paraId="60336ED6" w14:textId="77777777" w:rsidR="007D5920" w:rsidRPr="001A6DC9" w:rsidRDefault="007D5920" w:rsidP="002C0DBF">
            <w:pPr>
              <w:rPr>
                <w:rFonts w:cs="Times New Roman"/>
                <w:b/>
                <w:lang w:val="en-GB"/>
              </w:rPr>
            </w:pPr>
            <w:r w:rsidRPr="001A6DC9">
              <w:rPr>
                <w:rFonts w:cs="Times New Roman"/>
                <w:b/>
                <w:lang w:val="en-GB"/>
              </w:rPr>
              <w:t>E-MAIL ADDRESS</w:t>
            </w:r>
          </w:p>
        </w:tc>
        <w:tc>
          <w:tcPr>
            <w:tcW w:w="7736" w:type="dxa"/>
            <w:gridSpan w:val="3"/>
          </w:tcPr>
          <w:p w14:paraId="302FE87A" w14:textId="77777777" w:rsidR="007D5920" w:rsidRPr="001A6DC9" w:rsidRDefault="007D5920" w:rsidP="002C0DBF">
            <w:pPr>
              <w:rPr>
                <w:rFonts w:cs="Times New Roman"/>
                <w:lang w:val="en-GB"/>
              </w:rPr>
            </w:pPr>
          </w:p>
        </w:tc>
      </w:tr>
      <w:tr w:rsidR="007D5920" w:rsidRPr="001A6DC9" w14:paraId="505F4357" w14:textId="77777777" w:rsidTr="007D5920">
        <w:tc>
          <w:tcPr>
            <w:tcW w:w="3055" w:type="dxa"/>
            <w:gridSpan w:val="2"/>
          </w:tcPr>
          <w:p w14:paraId="5D70B9CD" w14:textId="77777777" w:rsidR="007D5920" w:rsidRPr="001A6DC9" w:rsidRDefault="007D5920" w:rsidP="002C0DBF">
            <w:pPr>
              <w:rPr>
                <w:rFonts w:cs="Times New Roman"/>
                <w:b/>
                <w:lang w:val="en-GB"/>
              </w:rPr>
            </w:pPr>
            <w:r w:rsidRPr="001A6DC9">
              <w:rPr>
                <w:rFonts w:cs="Times New Roman"/>
                <w:b/>
                <w:lang w:val="en-GB"/>
              </w:rPr>
              <w:t>LENGTH OF EMPLOYEMNT</w:t>
            </w:r>
          </w:p>
          <w:p w14:paraId="4894DE2A" w14:textId="77777777" w:rsidR="007D5920" w:rsidRPr="001A6DC9" w:rsidRDefault="007D5920" w:rsidP="002C0DBF">
            <w:pPr>
              <w:rPr>
                <w:rFonts w:cs="Times New Roman"/>
                <w:lang w:val="en-GB"/>
              </w:rPr>
            </w:pPr>
            <w:r w:rsidRPr="001A6DC9">
              <w:rPr>
                <w:rFonts w:cs="Times New Roman"/>
                <w:b/>
                <w:lang w:val="en-GB"/>
              </w:rPr>
              <w:t>If part-time specify # of hours</w:t>
            </w:r>
          </w:p>
        </w:tc>
        <w:tc>
          <w:tcPr>
            <w:tcW w:w="7736" w:type="dxa"/>
            <w:gridSpan w:val="3"/>
          </w:tcPr>
          <w:p w14:paraId="121BD24B" w14:textId="77777777" w:rsidR="007D5920" w:rsidRPr="001A6DC9" w:rsidRDefault="007D5920" w:rsidP="002C0DBF">
            <w:pPr>
              <w:rPr>
                <w:rFonts w:cs="Times New Roman"/>
                <w:lang w:val="en-GB"/>
              </w:rPr>
            </w:pPr>
          </w:p>
        </w:tc>
      </w:tr>
      <w:tr w:rsidR="007D5920" w:rsidRPr="001A6DC9" w14:paraId="1D533C84" w14:textId="77777777" w:rsidTr="007D5920">
        <w:tc>
          <w:tcPr>
            <w:tcW w:w="3055" w:type="dxa"/>
            <w:gridSpan w:val="2"/>
          </w:tcPr>
          <w:p w14:paraId="71A72E01" w14:textId="77777777" w:rsidR="007D5920" w:rsidRPr="001A6DC9" w:rsidRDefault="007D5920" w:rsidP="002C0DBF">
            <w:pPr>
              <w:rPr>
                <w:rFonts w:cs="Times New Roman"/>
                <w:lang w:val="en-GB"/>
              </w:rPr>
            </w:pPr>
          </w:p>
          <w:p w14:paraId="359CCE8E" w14:textId="77777777" w:rsidR="007D5920" w:rsidRPr="001A6DC9" w:rsidRDefault="007D5920" w:rsidP="002C0DBF">
            <w:pPr>
              <w:rPr>
                <w:rFonts w:cs="Times New Roman"/>
                <w:b/>
                <w:lang w:val="en-GB"/>
              </w:rPr>
            </w:pPr>
            <w:r w:rsidRPr="001A6DC9">
              <w:rPr>
                <w:rFonts w:cs="Times New Roman"/>
                <w:b/>
                <w:lang w:val="en-GB"/>
              </w:rPr>
              <w:t>POSITION / JOB TITLE</w:t>
            </w:r>
          </w:p>
          <w:p w14:paraId="5BACF088" w14:textId="77777777" w:rsidR="007D5920" w:rsidRPr="001A6DC9" w:rsidRDefault="007D5920" w:rsidP="002C0DBF">
            <w:pPr>
              <w:rPr>
                <w:rFonts w:cs="Times New Roman"/>
                <w:lang w:val="en-GB"/>
              </w:rPr>
            </w:pPr>
          </w:p>
        </w:tc>
        <w:tc>
          <w:tcPr>
            <w:tcW w:w="7736" w:type="dxa"/>
            <w:gridSpan w:val="3"/>
          </w:tcPr>
          <w:p w14:paraId="14946E2C" w14:textId="77777777" w:rsidR="007D5920" w:rsidRPr="001A6DC9" w:rsidRDefault="007D5920" w:rsidP="002C0DBF">
            <w:pPr>
              <w:rPr>
                <w:rFonts w:cs="Times New Roman"/>
                <w:lang w:val="en-GB"/>
              </w:rPr>
            </w:pPr>
          </w:p>
        </w:tc>
      </w:tr>
      <w:tr w:rsidR="007D5920" w:rsidRPr="001A6DC9" w14:paraId="16870586" w14:textId="77777777" w:rsidTr="007D5920">
        <w:tc>
          <w:tcPr>
            <w:tcW w:w="10791" w:type="dxa"/>
            <w:gridSpan w:val="5"/>
          </w:tcPr>
          <w:p w14:paraId="1D456614" w14:textId="77777777" w:rsidR="007D5920" w:rsidRPr="001A6DC9" w:rsidRDefault="007D5920" w:rsidP="002C0DBF">
            <w:pPr>
              <w:rPr>
                <w:rFonts w:cs="Times New Roman"/>
                <w:b/>
                <w:lang w:val="en-GB"/>
              </w:rPr>
            </w:pPr>
            <w:r w:rsidRPr="001A6DC9">
              <w:rPr>
                <w:rFonts w:cs="Times New Roman"/>
                <w:b/>
                <w:lang w:val="en-GB"/>
              </w:rPr>
              <w:t>DUTIES AND RESPONSBILITIES:</w:t>
            </w:r>
          </w:p>
          <w:p w14:paraId="0A69C3BE" w14:textId="77777777" w:rsidR="007D5920" w:rsidRPr="001A6DC9" w:rsidRDefault="007D5920" w:rsidP="00236198">
            <w:pPr>
              <w:rPr>
                <w:rFonts w:cs="Times New Roman"/>
                <w:b/>
                <w:lang w:val="en-GB"/>
              </w:rPr>
            </w:pPr>
            <w:r w:rsidRPr="001A6DC9">
              <w:rPr>
                <w:rFonts w:cs="Times New Roman"/>
                <w:lang w:val="en-GB"/>
              </w:rPr>
              <w:t xml:space="preserve">Identify the range of activities and responsibilities </w:t>
            </w:r>
            <w:r w:rsidR="00236198">
              <w:rPr>
                <w:rFonts w:cs="Times New Roman"/>
                <w:lang w:val="en-GB"/>
              </w:rPr>
              <w:t xml:space="preserve">with which </w:t>
            </w:r>
            <w:r w:rsidRPr="001A6DC9">
              <w:rPr>
                <w:rFonts w:cs="Times New Roman"/>
                <w:lang w:val="en-GB"/>
              </w:rPr>
              <w:t xml:space="preserve">you are or were involved </w:t>
            </w:r>
            <w:r w:rsidR="00236198">
              <w:rPr>
                <w:rFonts w:cs="Times New Roman"/>
                <w:lang w:val="en-GB"/>
              </w:rPr>
              <w:t>in the course of your employment</w:t>
            </w:r>
            <w:r w:rsidRPr="001A6DC9">
              <w:rPr>
                <w:rFonts w:cs="Times New Roman"/>
                <w:lang w:val="en-GB"/>
              </w:rPr>
              <w:t xml:space="preserve">:  for instance, administrative responsibilities, policy, financial management, communications or information management, human resource administration, service delivery or other responsibilities.  </w:t>
            </w:r>
            <w:r w:rsidR="00236198">
              <w:rPr>
                <w:rFonts w:cs="Times New Roman"/>
                <w:lang w:val="en-GB"/>
              </w:rPr>
              <w:br/>
            </w:r>
            <w:r w:rsidRPr="001A6DC9">
              <w:rPr>
                <w:rFonts w:cs="Times New Roman"/>
                <w:b/>
                <w:lang w:val="en-GB"/>
              </w:rPr>
              <w:t xml:space="preserve">PLEASE ATTACH </w:t>
            </w:r>
            <w:r w:rsidR="00A879C1" w:rsidRPr="001A6DC9">
              <w:rPr>
                <w:rFonts w:cs="Times New Roman"/>
                <w:b/>
                <w:lang w:val="en-GB"/>
              </w:rPr>
              <w:t xml:space="preserve">A COPY OF YOUR RESUME and </w:t>
            </w:r>
            <w:r w:rsidRPr="001A6DC9">
              <w:rPr>
                <w:rFonts w:cs="Times New Roman"/>
                <w:b/>
                <w:lang w:val="en-GB"/>
              </w:rPr>
              <w:t>EXTRA PAGES IF NECESSARY TO DESCRIBE ALL YOUR WORK EXPERIENCE, CURRENT AND PAST.</w:t>
            </w:r>
          </w:p>
        </w:tc>
      </w:tr>
      <w:tr w:rsidR="007D5920" w:rsidRPr="001A6DC9" w14:paraId="13DF0B24" w14:textId="77777777" w:rsidTr="007D5920">
        <w:tc>
          <w:tcPr>
            <w:tcW w:w="10791" w:type="dxa"/>
            <w:gridSpan w:val="5"/>
          </w:tcPr>
          <w:p w14:paraId="54EBB3AE" w14:textId="77777777" w:rsidR="007D5920" w:rsidRPr="001A6DC9" w:rsidRDefault="007D5920" w:rsidP="002C0DBF">
            <w:pPr>
              <w:rPr>
                <w:rFonts w:cs="Times New Roman"/>
                <w:lang w:val="en-GB"/>
              </w:rPr>
            </w:pPr>
          </w:p>
          <w:p w14:paraId="7158F76B" w14:textId="77777777" w:rsidR="007D5920" w:rsidRDefault="007D5920" w:rsidP="002C0DBF">
            <w:pPr>
              <w:rPr>
                <w:rFonts w:cs="Times New Roman"/>
                <w:lang w:val="en-GB"/>
              </w:rPr>
            </w:pPr>
          </w:p>
          <w:p w14:paraId="7D18C292" w14:textId="77777777" w:rsidR="00271486" w:rsidRDefault="00271486" w:rsidP="002C0DBF">
            <w:pPr>
              <w:rPr>
                <w:rFonts w:cs="Times New Roman"/>
                <w:lang w:val="en-GB"/>
              </w:rPr>
            </w:pPr>
          </w:p>
          <w:p w14:paraId="39ED613D" w14:textId="77777777" w:rsidR="00271486" w:rsidRPr="001A6DC9" w:rsidRDefault="00271486" w:rsidP="002C0DBF">
            <w:pPr>
              <w:rPr>
                <w:rFonts w:cs="Times New Roman"/>
                <w:lang w:val="en-GB"/>
              </w:rPr>
            </w:pPr>
          </w:p>
          <w:p w14:paraId="62B820EC" w14:textId="77777777" w:rsidR="007D5920" w:rsidRDefault="007D5920" w:rsidP="002C0DBF">
            <w:pPr>
              <w:rPr>
                <w:rFonts w:cs="Times New Roman"/>
                <w:lang w:val="en-GB"/>
              </w:rPr>
            </w:pPr>
          </w:p>
          <w:p w14:paraId="4CD3EDAD" w14:textId="77777777" w:rsidR="00271486" w:rsidRDefault="00271486" w:rsidP="002C0DBF">
            <w:pPr>
              <w:rPr>
                <w:rFonts w:cs="Times New Roman"/>
                <w:lang w:val="en-GB"/>
              </w:rPr>
            </w:pPr>
          </w:p>
          <w:p w14:paraId="7951EDEB" w14:textId="77777777" w:rsidR="00271486" w:rsidRPr="001A6DC9" w:rsidRDefault="00271486" w:rsidP="002C0DBF">
            <w:pPr>
              <w:rPr>
                <w:rFonts w:cs="Times New Roman"/>
                <w:lang w:val="en-GB"/>
              </w:rPr>
            </w:pPr>
          </w:p>
          <w:p w14:paraId="57215C09" w14:textId="77777777" w:rsidR="007D5920" w:rsidRPr="001A6DC9" w:rsidRDefault="007D5920" w:rsidP="002C0DBF">
            <w:pPr>
              <w:rPr>
                <w:rFonts w:cs="Times New Roman"/>
                <w:lang w:val="en-GB"/>
              </w:rPr>
            </w:pPr>
          </w:p>
          <w:p w14:paraId="35D4B54A" w14:textId="77777777" w:rsidR="007D5920" w:rsidRPr="001A6DC9" w:rsidRDefault="007D5920" w:rsidP="002C0DBF">
            <w:pPr>
              <w:rPr>
                <w:rFonts w:cs="Times New Roman"/>
                <w:lang w:val="en-GB"/>
              </w:rPr>
            </w:pPr>
          </w:p>
          <w:p w14:paraId="3C3BA090" w14:textId="77777777" w:rsidR="007D5920" w:rsidRPr="001A6DC9" w:rsidRDefault="007D5920" w:rsidP="002C0DBF">
            <w:pPr>
              <w:rPr>
                <w:rFonts w:cs="Times New Roman"/>
                <w:lang w:val="en-GB"/>
              </w:rPr>
            </w:pPr>
          </w:p>
          <w:p w14:paraId="568B957E" w14:textId="77777777" w:rsidR="007D5920" w:rsidRPr="001A6DC9" w:rsidRDefault="007D5920" w:rsidP="002C0DBF">
            <w:pPr>
              <w:rPr>
                <w:rFonts w:cs="Times New Roman"/>
                <w:lang w:val="en-GB"/>
              </w:rPr>
            </w:pPr>
          </w:p>
          <w:p w14:paraId="43F2F32A" w14:textId="77777777" w:rsidR="007D5920" w:rsidRPr="001A6DC9" w:rsidRDefault="007D5920" w:rsidP="002C0DBF">
            <w:pPr>
              <w:rPr>
                <w:rFonts w:cs="Times New Roman"/>
                <w:lang w:val="en-GB"/>
              </w:rPr>
            </w:pPr>
          </w:p>
          <w:p w14:paraId="5A677DC7" w14:textId="77777777" w:rsidR="007D5920" w:rsidRPr="001A6DC9" w:rsidRDefault="007D5920" w:rsidP="002C0DBF">
            <w:pPr>
              <w:rPr>
                <w:rFonts w:cs="Times New Roman"/>
                <w:lang w:val="en-GB"/>
              </w:rPr>
            </w:pPr>
          </w:p>
          <w:p w14:paraId="4F512E3B" w14:textId="77777777" w:rsidR="007D5920" w:rsidRPr="001A6DC9" w:rsidRDefault="007D5920" w:rsidP="002C0DBF">
            <w:pPr>
              <w:rPr>
                <w:rFonts w:cs="Times New Roman"/>
                <w:lang w:val="en-GB"/>
              </w:rPr>
            </w:pPr>
          </w:p>
          <w:p w14:paraId="78677FB2" w14:textId="77777777" w:rsidR="007D5920" w:rsidRPr="001A6DC9" w:rsidRDefault="007D5920" w:rsidP="002C0DBF">
            <w:pPr>
              <w:rPr>
                <w:rFonts w:cs="Times New Roman"/>
                <w:lang w:val="en-GB"/>
              </w:rPr>
            </w:pPr>
          </w:p>
          <w:p w14:paraId="359ACFF1" w14:textId="77777777" w:rsidR="007D5920" w:rsidRPr="001A6DC9" w:rsidRDefault="007D5920" w:rsidP="002C0DBF">
            <w:pPr>
              <w:rPr>
                <w:rFonts w:cs="Times New Roman"/>
                <w:lang w:val="en-GB"/>
              </w:rPr>
            </w:pPr>
          </w:p>
          <w:p w14:paraId="0F282932" w14:textId="77777777" w:rsidR="007D5920" w:rsidRPr="001A6DC9" w:rsidRDefault="007D5920" w:rsidP="002C0DBF">
            <w:pPr>
              <w:rPr>
                <w:rFonts w:cs="Times New Roman"/>
                <w:lang w:val="en-GB"/>
              </w:rPr>
            </w:pPr>
          </w:p>
          <w:p w14:paraId="12C11212" w14:textId="77777777" w:rsidR="007D5920" w:rsidRPr="001A6DC9" w:rsidRDefault="007D5920" w:rsidP="002C0DBF">
            <w:pPr>
              <w:rPr>
                <w:rFonts w:cs="Times New Roman"/>
                <w:lang w:val="en-GB"/>
              </w:rPr>
            </w:pPr>
          </w:p>
        </w:tc>
      </w:tr>
      <w:tr w:rsidR="007D5920" w:rsidRPr="001A6DC9" w14:paraId="12407528" w14:textId="77777777" w:rsidTr="007D5920">
        <w:tc>
          <w:tcPr>
            <w:tcW w:w="10791" w:type="dxa"/>
            <w:gridSpan w:val="5"/>
          </w:tcPr>
          <w:p w14:paraId="6EBB2C4E" w14:textId="77777777" w:rsidR="007D5920" w:rsidRPr="001A6DC9" w:rsidRDefault="007D5920" w:rsidP="002C0DBF">
            <w:pPr>
              <w:rPr>
                <w:rFonts w:cs="Times New Roman"/>
                <w:b/>
                <w:lang w:val="en-GB"/>
              </w:rPr>
            </w:pPr>
            <w:r w:rsidRPr="001A6DC9">
              <w:rPr>
                <w:rFonts w:cs="Times New Roman"/>
                <w:b/>
                <w:lang w:val="en-GB"/>
              </w:rPr>
              <w:t>VERIFICATION BY SUPERVISOR:</w:t>
            </w:r>
          </w:p>
          <w:p w14:paraId="1D9FB070" w14:textId="77777777" w:rsidR="007D5920" w:rsidRPr="001A6DC9" w:rsidRDefault="007D5920" w:rsidP="002C0DBF">
            <w:pPr>
              <w:rPr>
                <w:rFonts w:cs="Times New Roman"/>
                <w:lang w:val="en-GB"/>
              </w:rPr>
            </w:pPr>
            <w:r w:rsidRPr="001A6DC9">
              <w:rPr>
                <w:rFonts w:cs="Times New Roman"/>
                <w:lang w:val="en-GB"/>
              </w:rPr>
              <w:t xml:space="preserve">(If for some reason, you prefer not to obtain this verification, please speak to the </w:t>
            </w:r>
            <w:r w:rsidR="00BD6011">
              <w:rPr>
                <w:rFonts w:cs="Times New Roman"/>
                <w:lang w:val="en-GB"/>
              </w:rPr>
              <w:t xml:space="preserve">Undergraduate Program </w:t>
            </w:r>
            <w:r w:rsidRPr="001A6DC9">
              <w:rPr>
                <w:rFonts w:cs="Times New Roman"/>
                <w:lang w:val="en-GB"/>
              </w:rPr>
              <w:t xml:space="preserve">Director </w:t>
            </w:r>
            <w:r w:rsidR="00BD6011">
              <w:rPr>
                <w:rFonts w:cs="Times New Roman"/>
                <w:lang w:val="en-GB"/>
              </w:rPr>
              <w:t xml:space="preserve">(UPD) </w:t>
            </w:r>
            <w:r w:rsidRPr="001A6DC9">
              <w:rPr>
                <w:rFonts w:cs="Times New Roman"/>
                <w:lang w:val="en-GB"/>
              </w:rPr>
              <w:t>to make alternative arrangements).</w:t>
            </w:r>
          </w:p>
        </w:tc>
      </w:tr>
      <w:tr w:rsidR="007D5920" w:rsidRPr="001A6DC9" w14:paraId="18167745" w14:textId="77777777" w:rsidTr="007D5920">
        <w:tc>
          <w:tcPr>
            <w:tcW w:w="3055" w:type="dxa"/>
            <w:gridSpan w:val="2"/>
          </w:tcPr>
          <w:p w14:paraId="4DDB4969" w14:textId="77777777" w:rsidR="007D5920" w:rsidRPr="001A6DC9" w:rsidRDefault="007D5920" w:rsidP="002C0DBF">
            <w:pPr>
              <w:rPr>
                <w:rFonts w:cs="Times New Roman"/>
                <w:lang w:val="en-GB"/>
              </w:rPr>
            </w:pPr>
          </w:p>
          <w:p w14:paraId="709C1EBA" w14:textId="77777777" w:rsidR="007D5920" w:rsidRPr="001A6DC9" w:rsidRDefault="007D5920" w:rsidP="002C0DBF">
            <w:pPr>
              <w:rPr>
                <w:rFonts w:cs="Times New Roman"/>
                <w:b/>
                <w:lang w:val="en-GB"/>
              </w:rPr>
            </w:pPr>
            <w:r w:rsidRPr="001A6DC9">
              <w:rPr>
                <w:rFonts w:cs="Times New Roman"/>
                <w:b/>
                <w:lang w:val="en-GB"/>
              </w:rPr>
              <w:t>NAME OF SUPERVISOR:</w:t>
            </w:r>
          </w:p>
        </w:tc>
        <w:tc>
          <w:tcPr>
            <w:tcW w:w="7736" w:type="dxa"/>
            <w:gridSpan w:val="3"/>
          </w:tcPr>
          <w:p w14:paraId="3053C0C1" w14:textId="77777777" w:rsidR="007D5920" w:rsidRPr="001A6DC9" w:rsidRDefault="007D5920" w:rsidP="002C0DBF">
            <w:pPr>
              <w:rPr>
                <w:rFonts w:cs="Times New Roman"/>
                <w:lang w:val="en-GB"/>
              </w:rPr>
            </w:pPr>
          </w:p>
        </w:tc>
      </w:tr>
      <w:tr w:rsidR="007D5920" w:rsidRPr="001A6DC9" w14:paraId="5FF7F293" w14:textId="77777777" w:rsidTr="007D5920">
        <w:tc>
          <w:tcPr>
            <w:tcW w:w="3055" w:type="dxa"/>
            <w:gridSpan w:val="2"/>
          </w:tcPr>
          <w:p w14:paraId="30EA4CA9" w14:textId="77777777" w:rsidR="007D5920" w:rsidRPr="001A6DC9" w:rsidRDefault="007D5920" w:rsidP="002C0DBF">
            <w:pPr>
              <w:rPr>
                <w:rFonts w:cs="Times New Roman"/>
                <w:b/>
                <w:lang w:val="en-GB"/>
              </w:rPr>
            </w:pPr>
          </w:p>
          <w:p w14:paraId="278BCAE2" w14:textId="77777777" w:rsidR="007D5920" w:rsidRPr="001A6DC9" w:rsidRDefault="007D5920" w:rsidP="002C0DBF">
            <w:pPr>
              <w:rPr>
                <w:rFonts w:cs="Times New Roman"/>
                <w:b/>
                <w:lang w:val="en-GB"/>
              </w:rPr>
            </w:pPr>
            <w:r w:rsidRPr="001A6DC9">
              <w:rPr>
                <w:rFonts w:cs="Times New Roman"/>
                <w:b/>
                <w:lang w:val="en-GB"/>
              </w:rPr>
              <w:t>TELEPHONE NUMBER:</w:t>
            </w:r>
          </w:p>
        </w:tc>
        <w:tc>
          <w:tcPr>
            <w:tcW w:w="7736" w:type="dxa"/>
            <w:gridSpan w:val="3"/>
          </w:tcPr>
          <w:p w14:paraId="38F311A0" w14:textId="77777777" w:rsidR="007D5920" w:rsidRPr="001A6DC9" w:rsidRDefault="007D5920" w:rsidP="002C0DBF">
            <w:pPr>
              <w:rPr>
                <w:rFonts w:cs="Times New Roman"/>
                <w:lang w:val="en-GB"/>
              </w:rPr>
            </w:pPr>
          </w:p>
        </w:tc>
      </w:tr>
    </w:tbl>
    <w:p w14:paraId="4621EE3C" w14:textId="77777777" w:rsidR="00425BD9" w:rsidRDefault="00425BD9" w:rsidP="00DC1552">
      <w:pPr>
        <w:spacing w:after="0"/>
        <w:jc w:val="center"/>
        <w:rPr>
          <w:rFonts w:cs="Times New Roman"/>
          <w:sz w:val="16"/>
          <w:szCs w:val="16"/>
          <w:lang w:val="en-GB"/>
        </w:rPr>
      </w:pPr>
    </w:p>
    <w:p w14:paraId="1EBD3ECD" w14:textId="77777777" w:rsidR="00DC1552" w:rsidRPr="001A6DC9" w:rsidRDefault="003E2738" w:rsidP="00DC1552">
      <w:pPr>
        <w:spacing w:before="180" w:after="120" w:line="240" w:lineRule="auto"/>
        <w:jc w:val="center"/>
        <w:rPr>
          <w:rFonts w:cs="Times New Roman"/>
          <w:b/>
          <w:sz w:val="24"/>
          <w:szCs w:val="24"/>
          <w:lang w:val="en-GB"/>
        </w:rPr>
      </w:pPr>
      <w:r>
        <w:rPr>
          <w:rFonts w:cs="Times New Roman"/>
          <w:b/>
          <w:sz w:val="24"/>
          <w:szCs w:val="24"/>
          <w:lang w:val="en-GB"/>
        </w:rPr>
        <w:t>ACADEMIC</w:t>
      </w:r>
      <w:r w:rsidR="00DC1552" w:rsidRPr="001A6DC9">
        <w:rPr>
          <w:rFonts w:cs="Times New Roman"/>
          <w:b/>
          <w:sz w:val="24"/>
          <w:szCs w:val="24"/>
          <w:lang w:val="en-GB"/>
        </w:rPr>
        <w:t xml:space="preserve"> ASSESSMENT FORM</w:t>
      </w:r>
      <w:r>
        <w:rPr>
          <w:rFonts w:cs="Times New Roman"/>
          <w:b/>
          <w:sz w:val="24"/>
          <w:szCs w:val="24"/>
          <w:lang w:val="en-GB"/>
        </w:rPr>
        <w:t xml:space="preserve"> (Checklist)</w:t>
      </w:r>
    </w:p>
    <w:p w14:paraId="5D1F117E" w14:textId="77777777" w:rsidR="00154174" w:rsidRDefault="00154174" w:rsidP="00DC1552">
      <w:pPr>
        <w:spacing w:before="120" w:after="120" w:line="240" w:lineRule="auto"/>
        <w:rPr>
          <w:rFonts w:cs="Times New Roman"/>
          <w:lang w:val="en-GB"/>
        </w:rPr>
      </w:pPr>
      <w:r>
        <w:rPr>
          <w:rFonts w:cs="Times New Roman"/>
          <w:lang w:val="en-GB"/>
        </w:rPr>
        <w:t xml:space="preserve">The </w:t>
      </w:r>
      <w:r w:rsidRPr="00154174">
        <w:rPr>
          <w:rFonts w:cs="Times New Roman"/>
          <w:b/>
          <w:lang w:val="en-GB"/>
        </w:rPr>
        <w:t xml:space="preserve">Checklist </w:t>
      </w:r>
      <w:r>
        <w:rPr>
          <w:rFonts w:cs="Times New Roman"/>
          <w:lang w:val="en-GB"/>
        </w:rPr>
        <w:t xml:space="preserve">(which also serves as an Academic Assessment Form for the Practicum Option) may be found at:  </w:t>
      </w:r>
      <w:hyperlink r:id="rId8" w:anchor="checklists" w:history="1">
        <w:r w:rsidRPr="00C15D65">
          <w:rPr>
            <w:rStyle w:val="Hyperlink"/>
            <w:rFonts w:cs="Times New Roman"/>
            <w:lang w:val="en-GB"/>
          </w:rPr>
          <w:t>https://www.ryerson.ca/politics/programs/undergraduate/pag/curriculum/#checklists</w:t>
        </w:r>
      </w:hyperlink>
      <w:r>
        <w:rPr>
          <w:rFonts w:cs="Times New Roman"/>
          <w:lang w:val="en-GB"/>
        </w:rPr>
        <w:t xml:space="preserve"> </w:t>
      </w:r>
    </w:p>
    <w:p w14:paraId="0BEEF282" w14:textId="77777777" w:rsidR="00154174" w:rsidRDefault="00154174" w:rsidP="00154174">
      <w:pPr>
        <w:spacing w:before="120" w:after="0" w:line="240" w:lineRule="auto"/>
        <w:rPr>
          <w:rFonts w:cs="Times New Roman"/>
          <w:lang w:val="en-GB"/>
        </w:rPr>
      </w:pPr>
      <w:r>
        <w:rPr>
          <w:rFonts w:cs="Times New Roman"/>
          <w:lang w:val="en-GB"/>
        </w:rPr>
        <w:t xml:space="preserve">Use the </w:t>
      </w:r>
      <w:r w:rsidRPr="00154174">
        <w:rPr>
          <w:rFonts w:cs="Times New Roman"/>
          <w:b/>
          <w:lang w:val="en-GB"/>
        </w:rPr>
        <w:t xml:space="preserve">Advisement Report </w:t>
      </w:r>
      <w:r>
        <w:rPr>
          <w:rFonts w:cs="Times New Roman"/>
          <w:lang w:val="en-GB"/>
        </w:rPr>
        <w:t xml:space="preserve">within RAMSS to complete the checklist to ensure that your “count” of completed courses is the same as the official record </w:t>
      </w:r>
      <w:r>
        <w:rPr>
          <w:rFonts w:cs="Times New Roman"/>
          <w:b/>
          <w:i/>
          <w:lang w:val="en-GB"/>
        </w:rPr>
        <w:t xml:space="preserve">and </w:t>
      </w:r>
      <w:r>
        <w:rPr>
          <w:rFonts w:cs="Times New Roman"/>
          <w:lang w:val="en-GB"/>
        </w:rPr>
        <w:t>to ensure that completed courses are satisfying your program requirements.</w:t>
      </w:r>
    </w:p>
    <w:p w14:paraId="68DA0FA2" w14:textId="77777777" w:rsidR="00154174" w:rsidRDefault="00154174" w:rsidP="00154174">
      <w:pPr>
        <w:spacing w:after="120" w:line="240" w:lineRule="auto"/>
        <w:ind w:left="567" w:right="567"/>
        <w:rPr>
          <w:rFonts w:cs="Times New Roman"/>
          <w:lang w:val="en-GB"/>
        </w:rPr>
      </w:pPr>
      <w:r>
        <w:rPr>
          <w:rFonts w:cs="Times New Roman"/>
          <w:lang w:val="en-GB"/>
        </w:rPr>
        <w:t>If you have courses appearing in the N/A (non-applicable) section of your Advisement Report, this is also an ideal opportunity to consult with the Undergraduate Program Administrator (UPA) or Undergraduate Program Director (UPD) to see whether those courses may be “directed” to satisfy program requirements.</w:t>
      </w:r>
    </w:p>
    <w:p w14:paraId="1096B2B7" w14:textId="77777777" w:rsidR="00154174" w:rsidRDefault="00154174" w:rsidP="00154174">
      <w:pPr>
        <w:spacing w:before="120" w:after="120" w:line="240" w:lineRule="auto"/>
        <w:rPr>
          <w:rFonts w:cs="Times New Roman"/>
          <w:lang w:val="en-GB"/>
        </w:rPr>
      </w:pPr>
      <w:r>
        <w:rPr>
          <w:rFonts w:cs="Times New Roman"/>
          <w:lang w:val="en-GB"/>
        </w:rPr>
        <w:t>For instructions on how to view the Advisement Report within RAMSS, see</w:t>
      </w:r>
      <w:r w:rsidR="00E312DD">
        <w:rPr>
          <w:rFonts w:cs="Times New Roman"/>
          <w:lang w:val="en-GB"/>
        </w:rPr>
        <w:t xml:space="preserve"> </w:t>
      </w:r>
      <w:hyperlink r:id="rId9" w:history="1">
        <w:r w:rsidR="00E312DD" w:rsidRPr="00E22E25">
          <w:rPr>
            <w:rStyle w:val="Hyperlink"/>
            <w:rFonts w:cs="Times New Roman"/>
            <w:lang w:val="en-GB"/>
          </w:rPr>
          <w:t>https://www.torontomu.ca/ramss-support/students/academics/advisement-report/</w:t>
        </w:r>
      </w:hyperlink>
      <w:r w:rsidR="00E312DD">
        <w:rPr>
          <w:rFonts w:cs="Times New Roman"/>
          <w:lang w:val="en-GB"/>
        </w:rPr>
        <w:t xml:space="preserve"> </w:t>
      </w:r>
    </w:p>
    <w:p w14:paraId="0052C970" w14:textId="77777777" w:rsidR="00154174" w:rsidRPr="00E35C48" w:rsidRDefault="00E35C48" w:rsidP="00E35C48">
      <w:pPr>
        <w:spacing w:before="240" w:after="0" w:line="240" w:lineRule="auto"/>
        <w:rPr>
          <w:rFonts w:cs="Times New Roman"/>
          <w:b/>
          <w:u w:val="single"/>
          <w:lang w:val="en-GB"/>
        </w:rPr>
      </w:pPr>
      <w:r w:rsidRPr="00E35C48">
        <w:rPr>
          <w:rFonts w:cs="Times New Roman"/>
          <w:b/>
          <w:u w:val="single"/>
          <w:lang w:val="en-GB"/>
        </w:rPr>
        <w:t>Application Step 1:  Eligibility</w:t>
      </w:r>
    </w:p>
    <w:p w14:paraId="03066E96" w14:textId="77777777" w:rsidR="00DC1552" w:rsidRDefault="00DC1552" w:rsidP="00154174">
      <w:pPr>
        <w:spacing w:before="120" w:after="0" w:line="240" w:lineRule="auto"/>
        <w:rPr>
          <w:rFonts w:cs="Times New Roman"/>
          <w:lang w:val="en-GB"/>
        </w:rPr>
      </w:pPr>
      <w:r>
        <w:rPr>
          <w:rFonts w:cs="Times New Roman"/>
          <w:lang w:val="en-GB"/>
        </w:rPr>
        <w:t>S</w:t>
      </w:r>
      <w:r w:rsidRPr="001A6DC9">
        <w:rPr>
          <w:rFonts w:cs="Times New Roman"/>
          <w:lang w:val="en-GB"/>
        </w:rPr>
        <w:t xml:space="preserve">tudents </w:t>
      </w:r>
      <w:r>
        <w:rPr>
          <w:rFonts w:cs="Times New Roman"/>
          <w:lang w:val="en-GB"/>
        </w:rPr>
        <w:t xml:space="preserve">should </w:t>
      </w:r>
      <w:r w:rsidR="00FB0A40">
        <w:rPr>
          <w:rFonts w:cs="Times New Roman"/>
          <w:lang w:val="en-GB"/>
        </w:rPr>
        <w:t xml:space="preserve">maintain a </w:t>
      </w:r>
      <w:r w:rsidRPr="00154174">
        <w:rPr>
          <w:rFonts w:cs="Times New Roman"/>
          <w:b/>
          <w:lang w:val="en-GB"/>
        </w:rPr>
        <w:t>Checklist</w:t>
      </w:r>
      <w:r>
        <w:rPr>
          <w:rFonts w:cs="Times New Roman"/>
          <w:lang w:val="en-GB"/>
        </w:rPr>
        <w:t xml:space="preserve"> </w:t>
      </w:r>
      <w:r w:rsidR="00BD6011">
        <w:rPr>
          <w:rFonts w:cs="Times New Roman"/>
          <w:lang w:val="en-GB"/>
        </w:rPr>
        <w:t>a</w:t>
      </w:r>
      <w:r w:rsidR="00FB0A40">
        <w:rPr>
          <w:rFonts w:cs="Times New Roman"/>
          <w:lang w:val="en-GB"/>
        </w:rPr>
        <w:t>s they progress through the program requirements.</w:t>
      </w:r>
    </w:p>
    <w:p w14:paraId="28CD1A01" w14:textId="77777777" w:rsidR="00E35C48" w:rsidRDefault="00DC1552" w:rsidP="00E35C48">
      <w:pPr>
        <w:spacing w:before="120" w:after="0" w:line="240" w:lineRule="auto"/>
        <w:rPr>
          <w:rFonts w:cs="Times New Roman"/>
          <w:lang w:val="en-GB"/>
        </w:rPr>
      </w:pPr>
      <w:r>
        <w:rPr>
          <w:rFonts w:cs="Times New Roman"/>
          <w:lang w:val="en-GB"/>
        </w:rPr>
        <w:t xml:space="preserve">Save the MS-Excel Checklist to your computer.  </w:t>
      </w:r>
      <w:r w:rsidR="00154174">
        <w:rPr>
          <w:rFonts w:cs="Times New Roman"/>
          <w:lang w:val="en-GB"/>
        </w:rPr>
        <w:t xml:space="preserve">When you wish to determine whether you </w:t>
      </w:r>
      <w:r w:rsidR="00E35C48">
        <w:rPr>
          <w:rFonts w:cs="Times New Roman"/>
          <w:lang w:val="en-GB"/>
        </w:rPr>
        <w:t>will be</w:t>
      </w:r>
      <w:r w:rsidR="00154174">
        <w:rPr>
          <w:rFonts w:cs="Times New Roman"/>
          <w:lang w:val="en-GB"/>
        </w:rPr>
        <w:t xml:space="preserve"> eligible to enrol in the Practicum Option</w:t>
      </w:r>
      <w:r w:rsidR="00E35C48">
        <w:rPr>
          <w:rFonts w:cs="Times New Roman"/>
          <w:lang w:val="en-GB"/>
        </w:rPr>
        <w:t xml:space="preserve"> [a step that should be undertaken </w:t>
      </w:r>
      <w:r w:rsidR="00154174">
        <w:rPr>
          <w:rFonts w:cs="Times New Roman"/>
          <w:lang w:val="en-GB"/>
        </w:rPr>
        <w:t xml:space="preserve">when you have completed three (3) of the </w:t>
      </w:r>
      <w:r w:rsidR="00154174" w:rsidRPr="00A51FD0">
        <w:rPr>
          <w:rFonts w:cs="Times New Roman"/>
        </w:rPr>
        <w:t xml:space="preserve">eight (8) courses </w:t>
      </w:r>
      <w:r w:rsidR="00154174">
        <w:rPr>
          <w:rFonts w:cs="Times New Roman"/>
        </w:rPr>
        <w:t xml:space="preserve">required </w:t>
      </w:r>
      <w:r w:rsidR="00154174" w:rsidRPr="00A51FD0">
        <w:rPr>
          <w:rFonts w:cs="Times New Roman"/>
        </w:rPr>
        <w:t>at Level 2</w:t>
      </w:r>
      <w:r w:rsidR="00E35C48">
        <w:rPr>
          <w:rFonts w:cs="Times New Roman"/>
        </w:rPr>
        <w:t>], submit</w:t>
      </w:r>
      <w:r>
        <w:rPr>
          <w:rFonts w:cs="Times New Roman"/>
          <w:lang w:val="en-GB"/>
        </w:rPr>
        <w:t xml:space="preserve"> to the Undergraduate Program Director</w:t>
      </w:r>
      <w:r w:rsidR="00154174">
        <w:rPr>
          <w:rFonts w:cs="Times New Roman"/>
          <w:lang w:val="en-GB"/>
        </w:rPr>
        <w:t xml:space="preserve"> (UPD)</w:t>
      </w:r>
      <w:r w:rsidR="00E35C48">
        <w:rPr>
          <w:rFonts w:cs="Times New Roman"/>
          <w:lang w:val="en-GB"/>
        </w:rPr>
        <w:t>:</w:t>
      </w:r>
      <w:r>
        <w:rPr>
          <w:rFonts w:cs="Times New Roman"/>
          <w:lang w:val="en-GB"/>
        </w:rPr>
        <w:t xml:space="preserve"> </w:t>
      </w:r>
    </w:p>
    <w:p w14:paraId="5F6B7257" w14:textId="77777777" w:rsidR="00E35C48" w:rsidRDefault="00FB0A40" w:rsidP="00C67904">
      <w:pPr>
        <w:pStyle w:val="ListParagraph"/>
        <w:numPr>
          <w:ilvl w:val="0"/>
          <w:numId w:val="10"/>
        </w:numPr>
        <w:spacing w:after="0" w:line="240" w:lineRule="auto"/>
        <w:contextualSpacing w:val="0"/>
        <w:rPr>
          <w:rFonts w:cs="Times New Roman"/>
          <w:lang w:val="en-GB"/>
        </w:rPr>
      </w:pPr>
      <w:r w:rsidRPr="00E35C48">
        <w:rPr>
          <w:rFonts w:cs="Times New Roman"/>
          <w:lang w:val="en-GB"/>
        </w:rPr>
        <w:t>A</w:t>
      </w:r>
      <w:r>
        <w:rPr>
          <w:rFonts w:cs="Times New Roman"/>
          <w:lang w:val="en-GB"/>
        </w:rPr>
        <w:t>n updated and</w:t>
      </w:r>
      <w:r w:rsidR="00E35C48" w:rsidRPr="00E35C48">
        <w:rPr>
          <w:rFonts w:cs="Times New Roman"/>
          <w:lang w:val="en-GB"/>
        </w:rPr>
        <w:t xml:space="preserve"> complete </w:t>
      </w:r>
      <w:r w:rsidR="00E35C48" w:rsidRPr="00E35C48">
        <w:rPr>
          <w:rFonts w:cs="Times New Roman"/>
          <w:b/>
          <w:lang w:val="en-GB"/>
        </w:rPr>
        <w:t>Checklist</w:t>
      </w:r>
      <w:r w:rsidR="00E35C48" w:rsidRPr="00E35C48">
        <w:rPr>
          <w:rFonts w:cs="Times New Roman"/>
          <w:lang w:val="en-GB"/>
        </w:rPr>
        <w:t xml:space="preserve">, </w:t>
      </w:r>
      <w:r w:rsidR="00E35C48">
        <w:rPr>
          <w:rFonts w:cs="Times New Roman"/>
          <w:lang w:val="en-GB"/>
        </w:rPr>
        <w:t>and</w:t>
      </w:r>
    </w:p>
    <w:p w14:paraId="380E5354" w14:textId="77777777" w:rsidR="00E35C48" w:rsidRDefault="00E35C48" w:rsidP="00C67904">
      <w:pPr>
        <w:pStyle w:val="ListParagraph"/>
        <w:numPr>
          <w:ilvl w:val="0"/>
          <w:numId w:val="10"/>
        </w:numPr>
        <w:spacing w:before="120" w:after="120" w:line="240" w:lineRule="auto"/>
        <w:rPr>
          <w:rFonts w:cs="Times New Roman"/>
          <w:lang w:val="en-GB"/>
        </w:rPr>
      </w:pPr>
      <w:r>
        <w:rPr>
          <w:rFonts w:cs="Times New Roman"/>
          <w:lang w:val="en-GB"/>
        </w:rPr>
        <w:t xml:space="preserve">a completed </w:t>
      </w:r>
      <w:r w:rsidR="00DC1552" w:rsidRPr="00E35C48">
        <w:rPr>
          <w:rFonts w:cs="Times New Roman"/>
          <w:b/>
          <w:lang w:val="en-GB"/>
        </w:rPr>
        <w:t>Work Experience Assessment Form</w:t>
      </w:r>
      <w:r>
        <w:rPr>
          <w:rFonts w:cs="Times New Roman"/>
          <w:b/>
          <w:lang w:val="en-GB"/>
        </w:rPr>
        <w:t xml:space="preserve"> </w:t>
      </w:r>
      <w:r w:rsidRPr="00E35C48">
        <w:rPr>
          <w:rFonts w:cs="Times New Roman"/>
          <w:lang w:val="en-GB"/>
        </w:rPr>
        <w:t>(found on the previous page)</w:t>
      </w:r>
      <w:r>
        <w:rPr>
          <w:rFonts w:cs="Times New Roman"/>
          <w:lang w:val="en-GB"/>
        </w:rPr>
        <w:t>, and</w:t>
      </w:r>
    </w:p>
    <w:p w14:paraId="189F85E6" w14:textId="77777777" w:rsidR="00DC1552" w:rsidRDefault="00E35C48" w:rsidP="00C67904">
      <w:pPr>
        <w:pStyle w:val="ListParagraph"/>
        <w:numPr>
          <w:ilvl w:val="0"/>
          <w:numId w:val="10"/>
        </w:numPr>
        <w:spacing w:before="120" w:after="120" w:line="240" w:lineRule="auto"/>
        <w:rPr>
          <w:rFonts w:cs="Times New Roman"/>
          <w:lang w:val="en-GB"/>
        </w:rPr>
      </w:pPr>
      <w:r>
        <w:rPr>
          <w:rFonts w:cs="Times New Roman"/>
          <w:lang w:val="en-GB"/>
        </w:rPr>
        <w:t xml:space="preserve">any </w:t>
      </w:r>
      <w:r w:rsidRPr="00E35C48">
        <w:rPr>
          <w:rFonts w:cs="Times New Roman"/>
          <w:b/>
          <w:lang w:val="en-GB"/>
        </w:rPr>
        <w:t>attachments</w:t>
      </w:r>
      <w:r>
        <w:rPr>
          <w:rFonts w:cs="Times New Roman"/>
          <w:lang w:val="en-GB"/>
        </w:rPr>
        <w:t xml:space="preserve"> necessary to support your Work Experience Assessment Form</w:t>
      </w:r>
      <w:r w:rsidR="00B341B4" w:rsidRPr="00E35C48">
        <w:rPr>
          <w:rFonts w:cs="Times New Roman"/>
          <w:lang w:val="en-GB"/>
        </w:rPr>
        <w:t>.</w:t>
      </w:r>
    </w:p>
    <w:p w14:paraId="3AE08DDD" w14:textId="77777777" w:rsidR="00C67904" w:rsidRPr="00C67904" w:rsidRDefault="00C67904" w:rsidP="00C67904">
      <w:pPr>
        <w:spacing w:before="120" w:after="120" w:line="240" w:lineRule="auto"/>
        <w:rPr>
          <w:rFonts w:cs="Times New Roman"/>
          <w:lang w:val="en-GB"/>
        </w:rPr>
      </w:pPr>
      <w:r>
        <w:rPr>
          <w:rFonts w:cs="Times New Roman"/>
          <w:lang w:val="en-GB"/>
        </w:rPr>
        <w:t>You will be advised by email whether your work experience meets the criteria of the Practicum Option.</w:t>
      </w:r>
    </w:p>
    <w:p w14:paraId="53AF31CC" w14:textId="77777777" w:rsidR="00E35C48" w:rsidRPr="00E35C48" w:rsidRDefault="00E35C48" w:rsidP="00E35C48">
      <w:pPr>
        <w:spacing w:before="240" w:after="0" w:line="240" w:lineRule="auto"/>
        <w:rPr>
          <w:rFonts w:cs="Times New Roman"/>
          <w:b/>
          <w:u w:val="single"/>
          <w:lang w:val="en-GB"/>
        </w:rPr>
      </w:pPr>
      <w:r w:rsidRPr="00E35C48">
        <w:rPr>
          <w:rFonts w:cs="Times New Roman"/>
          <w:b/>
          <w:u w:val="single"/>
          <w:lang w:val="en-GB"/>
        </w:rPr>
        <w:t>Application Step 2:  Enrol in PPA 50A/B</w:t>
      </w:r>
    </w:p>
    <w:p w14:paraId="03164923" w14:textId="77777777" w:rsidR="00E35C48" w:rsidRDefault="00E35C48" w:rsidP="00C67904">
      <w:pPr>
        <w:spacing w:before="120" w:after="0" w:line="240" w:lineRule="auto"/>
        <w:rPr>
          <w:rFonts w:cs="Times New Roman"/>
          <w:lang w:val="en-GB"/>
        </w:rPr>
      </w:pPr>
      <w:r>
        <w:rPr>
          <w:rFonts w:cs="Times New Roman"/>
          <w:lang w:val="en-GB"/>
        </w:rPr>
        <w:t>If</w:t>
      </w:r>
      <w:r w:rsidR="00DC1552">
        <w:rPr>
          <w:rFonts w:cs="Times New Roman"/>
          <w:lang w:val="en-GB"/>
        </w:rPr>
        <w:t xml:space="preserve"> you are </w:t>
      </w:r>
      <w:r w:rsidR="00B341B4">
        <w:rPr>
          <w:rFonts w:cs="Times New Roman"/>
          <w:lang w:val="en-GB"/>
        </w:rPr>
        <w:t>approved to enrol in the Practicum Option</w:t>
      </w:r>
      <w:r>
        <w:rPr>
          <w:rFonts w:cs="Times New Roman"/>
          <w:lang w:val="en-GB"/>
        </w:rPr>
        <w:t xml:space="preserve"> in Step 1</w:t>
      </w:r>
      <w:r w:rsidR="00B341B4">
        <w:rPr>
          <w:rFonts w:cs="Times New Roman"/>
          <w:lang w:val="en-GB"/>
        </w:rPr>
        <w:t xml:space="preserve">, </w:t>
      </w:r>
      <w:r>
        <w:rPr>
          <w:rFonts w:cs="Times New Roman"/>
          <w:lang w:val="en-GB"/>
        </w:rPr>
        <w:t>you may request enrolment in PPA 50A/B once y</w:t>
      </w:r>
      <w:r w:rsidR="00DC1552">
        <w:rPr>
          <w:rFonts w:cs="Times New Roman"/>
          <w:lang w:val="en-GB"/>
        </w:rPr>
        <w:t>ou have completed PPA333 and at least six (6) of the eight (8) “Required Group 1” courses at Level 3</w:t>
      </w:r>
      <w:r w:rsidR="00B341B4">
        <w:rPr>
          <w:rFonts w:cs="Times New Roman"/>
          <w:lang w:val="en-GB"/>
        </w:rPr>
        <w:t xml:space="preserve">.  To do so, </w:t>
      </w:r>
      <w:r w:rsidR="00DC1552">
        <w:rPr>
          <w:rFonts w:cs="Times New Roman"/>
          <w:lang w:val="en-GB"/>
        </w:rPr>
        <w:t xml:space="preserve">update your </w:t>
      </w:r>
      <w:r w:rsidR="00DC1552" w:rsidRPr="00E35C48">
        <w:rPr>
          <w:rFonts w:cs="Times New Roman"/>
          <w:b/>
          <w:lang w:val="en-GB"/>
        </w:rPr>
        <w:t xml:space="preserve">Checklist </w:t>
      </w:r>
      <w:r w:rsidR="00DC1552">
        <w:rPr>
          <w:rFonts w:cs="Times New Roman"/>
          <w:lang w:val="en-GB"/>
        </w:rPr>
        <w:t xml:space="preserve">and submit it to the Undergraduate Program Administrator </w:t>
      </w:r>
      <w:r w:rsidR="00BD6011">
        <w:rPr>
          <w:rFonts w:cs="Times New Roman"/>
          <w:lang w:val="en-GB"/>
        </w:rPr>
        <w:t xml:space="preserve">(UPA) </w:t>
      </w:r>
      <w:r w:rsidR="00DC1552">
        <w:rPr>
          <w:rFonts w:cs="Times New Roman"/>
          <w:lang w:val="en-GB"/>
        </w:rPr>
        <w:t xml:space="preserve">on or after August 1 with the request </w:t>
      </w:r>
      <w:r>
        <w:rPr>
          <w:rFonts w:cs="Times New Roman"/>
          <w:lang w:val="en-GB"/>
        </w:rPr>
        <w:t>that you</w:t>
      </w:r>
      <w:r w:rsidR="00DC1552">
        <w:rPr>
          <w:rFonts w:cs="Times New Roman"/>
          <w:lang w:val="en-GB"/>
        </w:rPr>
        <w:t xml:space="preserve"> </w:t>
      </w:r>
      <w:r w:rsidR="003E2738">
        <w:rPr>
          <w:rFonts w:cs="Times New Roman"/>
          <w:lang w:val="en-GB"/>
        </w:rPr>
        <w:t>be enrolled for the following Fall/Winter terms.</w:t>
      </w:r>
      <w:r w:rsidR="00BD6011">
        <w:rPr>
          <w:rFonts w:cs="Times New Roman"/>
          <w:lang w:val="en-GB"/>
        </w:rPr>
        <w:t xml:space="preserve">  The UPA will review your request to ensure</w:t>
      </w:r>
      <w:r>
        <w:rPr>
          <w:rFonts w:cs="Times New Roman"/>
          <w:lang w:val="en-GB"/>
        </w:rPr>
        <w:t>:</w:t>
      </w:r>
    </w:p>
    <w:p w14:paraId="09007805" w14:textId="77777777" w:rsidR="00E35C48" w:rsidRDefault="00E35C48" w:rsidP="00C67904">
      <w:pPr>
        <w:pStyle w:val="ListParagraph"/>
        <w:numPr>
          <w:ilvl w:val="0"/>
          <w:numId w:val="9"/>
        </w:numPr>
        <w:spacing w:after="0" w:line="240" w:lineRule="auto"/>
        <w:ind w:left="714" w:hanging="357"/>
        <w:contextualSpacing w:val="0"/>
        <w:rPr>
          <w:rFonts w:cs="Times New Roman"/>
          <w:lang w:val="en-GB"/>
        </w:rPr>
      </w:pPr>
      <w:r>
        <w:rPr>
          <w:rFonts w:cs="Times New Roman"/>
          <w:lang w:val="en-GB"/>
        </w:rPr>
        <w:t>that you were determined to be eligible in Step 1; and</w:t>
      </w:r>
    </w:p>
    <w:p w14:paraId="7209030D" w14:textId="77777777" w:rsidR="00E35C48" w:rsidRDefault="00BD6011" w:rsidP="00C67904">
      <w:pPr>
        <w:pStyle w:val="ListParagraph"/>
        <w:numPr>
          <w:ilvl w:val="0"/>
          <w:numId w:val="9"/>
        </w:numPr>
        <w:spacing w:after="0" w:line="240" w:lineRule="auto"/>
        <w:ind w:left="714" w:hanging="357"/>
        <w:contextualSpacing w:val="0"/>
        <w:rPr>
          <w:rFonts w:cs="Times New Roman"/>
          <w:lang w:val="en-GB"/>
        </w:rPr>
      </w:pPr>
      <w:r w:rsidRPr="00E35C48">
        <w:rPr>
          <w:rFonts w:cs="Times New Roman"/>
          <w:lang w:val="en-GB"/>
        </w:rPr>
        <w:t>that the requisite number of courses have been successfully completed</w:t>
      </w:r>
      <w:r w:rsidR="00E35C48">
        <w:rPr>
          <w:rFonts w:cs="Times New Roman"/>
          <w:lang w:val="en-GB"/>
        </w:rPr>
        <w:t>;</w:t>
      </w:r>
      <w:r w:rsidRPr="00E35C48">
        <w:rPr>
          <w:rFonts w:cs="Times New Roman"/>
          <w:lang w:val="en-GB"/>
        </w:rPr>
        <w:t xml:space="preserve"> and </w:t>
      </w:r>
    </w:p>
    <w:p w14:paraId="5EC6F323" w14:textId="77777777" w:rsidR="00DC1552" w:rsidRPr="00E35C48" w:rsidRDefault="00BD6011" w:rsidP="00C67904">
      <w:pPr>
        <w:pStyle w:val="ListParagraph"/>
        <w:numPr>
          <w:ilvl w:val="0"/>
          <w:numId w:val="9"/>
        </w:numPr>
        <w:spacing w:after="0" w:line="240" w:lineRule="auto"/>
        <w:ind w:left="714" w:hanging="357"/>
        <w:contextualSpacing w:val="0"/>
        <w:rPr>
          <w:rFonts w:cs="Times New Roman"/>
          <w:lang w:val="en-GB"/>
        </w:rPr>
      </w:pPr>
      <w:r w:rsidRPr="00E35C48">
        <w:rPr>
          <w:rFonts w:cs="Times New Roman"/>
          <w:lang w:val="en-GB"/>
        </w:rPr>
        <w:t>that the CGPA requirement of 2.67 has been met.</w:t>
      </w:r>
    </w:p>
    <w:sectPr w:rsidR="00DC1552" w:rsidRPr="00E35C48" w:rsidSect="00271486">
      <w:headerReference w:type="even" r:id="rId10"/>
      <w:headerReference w:type="default" r:id="rId11"/>
      <w:footerReference w:type="even" r:id="rId12"/>
      <w:footerReference w:type="default" r:id="rId13"/>
      <w:headerReference w:type="first" r:id="rId14"/>
      <w:footerReference w:type="first" r:id="rId15"/>
      <w:pgSz w:w="12240" w:h="15840" w:code="1"/>
      <w:pgMar w:top="720" w:right="720" w:bottom="720" w:left="720" w:header="51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1CADA" w14:textId="77777777" w:rsidR="00846730" w:rsidRDefault="00846730" w:rsidP="00425BD9">
      <w:pPr>
        <w:spacing w:after="0" w:line="240" w:lineRule="auto"/>
      </w:pPr>
      <w:r>
        <w:separator/>
      </w:r>
    </w:p>
  </w:endnote>
  <w:endnote w:type="continuationSeparator" w:id="0">
    <w:p w14:paraId="6D90071A" w14:textId="77777777" w:rsidR="00846730" w:rsidRDefault="00846730" w:rsidP="00425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6EA4F" w14:textId="77777777" w:rsidR="006C03D2" w:rsidRDefault="006C03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D9B37" w14:textId="2241BA7C" w:rsidR="00047282" w:rsidRPr="00047282" w:rsidRDefault="00047282">
    <w:pPr>
      <w:pStyle w:val="Footer"/>
      <w:rPr>
        <w:i/>
        <w:sz w:val="20"/>
        <w:szCs w:val="20"/>
        <w:lang w:val="en-GB"/>
      </w:rPr>
    </w:pPr>
    <w:r w:rsidRPr="00047282">
      <w:rPr>
        <w:i/>
        <w:sz w:val="20"/>
        <w:szCs w:val="20"/>
        <w:lang w:val="en-GB"/>
      </w:rPr>
      <w:t xml:space="preserve">Revised: </w:t>
    </w:r>
    <w:r w:rsidR="006C03D2">
      <w:rPr>
        <w:i/>
        <w:sz w:val="20"/>
        <w:szCs w:val="20"/>
        <w:lang w:val="en-GB"/>
      </w:rPr>
      <w:t xml:space="preserve">5 June </w:t>
    </w:r>
    <w:r w:rsidR="006C03D2">
      <w:rPr>
        <w:i/>
        <w:sz w:val="20"/>
        <w:szCs w:val="20"/>
        <w:lang w:val="en-GB"/>
      </w:rPr>
      <w:t>2024</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DCC35" w14:textId="77777777" w:rsidR="006C03D2" w:rsidRDefault="006C03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87C19" w14:textId="77777777" w:rsidR="00846730" w:rsidRDefault="00846730" w:rsidP="00425BD9">
      <w:pPr>
        <w:spacing w:after="0" w:line="240" w:lineRule="auto"/>
      </w:pPr>
      <w:r>
        <w:separator/>
      </w:r>
    </w:p>
  </w:footnote>
  <w:footnote w:type="continuationSeparator" w:id="0">
    <w:p w14:paraId="7EADB33B" w14:textId="77777777" w:rsidR="00846730" w:rsidRDefault="00846730" w:rsidP="00425B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EF566" w14:textId="77777777" w:rsidR="006C03D2" w:rsidRDefault="006C03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D90E1" w14:textId="77777777" w:rsidR="00271486" w:rsidRPr="00271486" w:rsidRDefault="00271486" w:rsidP="00271486">
    <w:pPr>
      <w:spacing w:after="0"/>
      <w:jc w:val="center"/>
      <w:rPr>
        <w:rFonts w:cs="Times New Roman"/>
        <w:b/>
        <w:lang w:val="en-GB"/>
      </w:rPr>
    </w:pPr>
    <w:r>
      <w:tab/>
    </w:r>
    <w:r w:rsidR="00E312DD">
      <w:rPr>
        <w:rFonts w:cs="Times New Roman"/>
        <w:b/>
        <w:lang w:val="en-GB"/>
      </w:rPr>
      <w:t xml:space="preserve">TORONTO METROPOLITAN </w:t>
    </w:r>
    <w:r w:rsidRPr="001A6DC9">
      <w:rPr>
        <w:rFonts w:cs="Times New Roman"/>
        <w:b/>
        <w:lang w:val="en-GB"/>
      </w:rPr>
      <w:t>UNIVERSITY</w:t>
    </w:r>
    <w:r>
      <w:rPr>
        <w:rFonts w:cs="Times New Roman"/>
        <w:b/>
        <w:lang w:val="en-GB"/>
      </w:rPr>
      <w:t xml:space="preserve"> – </w:t>
    </w:r>
    <w:r w:rsidRPr="001A6DC9">
      <w:rPr>
        <w:rFonts w:cs="Times New Roman"/>
        <w:b/>
        <w:lang w:val="en-GB"/>
      </w:rPr>
      <w:t>DEPARTMENT OF POLITICS AND PUBLIC ADMINISTRATION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9F8F5" w14:textId="77777777" w:rsidR="006C03D2" w:rsidRDefault="006C03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9238B"/>
    <w:multiLevelType w:val="hybridMultilevel"/>
    <w:tmpl w:val="79F2B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F58AB"/>
    <w:multiLevelType w:val="hybridMultilevel"/>
    <w:tmpl w:val="455AFF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A761FA"/>
    <w:multiLevelType w:val="hybridMultilevel"/>
    <w:tmpl w:val="15F22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CB29E1"/>
    <w:multiLevelType w:val="hybridMultilevel"/>
    <w:tmpl w:val="E924C2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704C73"/>
    <w:multiLevelType w:val="hybridMultilevel"/>
    <w:tmpl w:val="AA4E0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13D8E"/>
    <w:multiLevelType w:val="hybridMultilevel"/>
    <w:tmpl w:val="A2BCA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D010D"/>
    <w:multiLevelType w:val="hybridMultilevel"/>
    <w:tmpl w:val="188C3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B26162"/>
    <w:multiLevelType w:val="hybridMultilevel"/>
    <w:tmpl w:val="4C502A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157173"/>
    <w:multiLevelType w:val="hybridMultilevel"/>
    <w:tmpl w:val="929616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89496D"/>
    <w:multiLevelType w:val="hybridMultilevel"/>
    <w:tmpl w:val="D02250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6"/>
  </w:num>
  <w:num w:numId="5">
    <w:abstractNumId w:val="8"/>
  </w:num>
  <w:num w:numId="6">
    <w:abstractNumId w:val="1"/>
  </w:num>
  <w:num w:numId="7">
    <w:abstractNumId w:val="0"/>
  </w:num>
  <w:num w:numId="8">
    <w:abstractNumId w:val="3"/>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DBF"/>
    <w:rsid w:val="00035C3A"/>
    <w:rsid w:val="00047282"/>
    <w:rsid w:val="000C46E3"/>
    <w:rsid w:val="000D56C7"/>
    <w:rsid w:val="00154174"/>
    <w:rsid w:val="001A6DC9"/>
    <w:rsid w:val="001A7BC1"/>
    <w:rsid w:val="001B0350"/>
    <w:rsid w:val="00201E50"/>
    <w:rsid w:val="00236198"/>
    <w:rsid w:val="00257936"/>
    <w:rsid w:val="00271486"/>
    <w:rsid w:val="002C0DBF"/>
    <w:rsid w:val="00325786"/>
    <w:rsid w:val="003A71EE"/>
    <w:rsid w:val="003E2738"/>
    <w:rsid w:val="00425BD9"/>
    <w:rsid w:val="00426908"/>
    <w:rsid w:val="00466747"/>
    <w:rsid w:val="004E72B3"/>
    <w:rsid w:val="004F6A39"/>
    <w:rsid w:val="00522B81"/>
    <w:rsid w:val="00543B4F"/>
    <w:rsid w:val="00555D7F"/>
    <w:rsid w:val="00567152"/>
    <w:rsid w:val="0058508B"/>
    <w:rsid w:val="005863A8"/>
    <w:rsid w:val="006C03D2"/>
    <w:rsid w:val="006D34AC"/>
    <w:rsid w:val="006D3D25"/>
    <w:rsid w:val="00710DFF"/>
    <w:rsid w:val="007148E8"/>
    <w:rsid w:val="0077760B"/>
    <w:rsid w:val="007D5920"/>
    <w:rsid w:val="008221BE"/>
    <w:rsid w:val="00835615"/>
    <w:rsid w:val="00846730"/>
    <w:rsid w:val="008F149A"/>
    <w:rsid w:val="00976D03"/>
    <w:rsid w:val="00A51FD0"/>
    <w:rsid w:val="00A56091"/>
    <w:rsid w:val="00A645D6"/>
    <w:rsid w:val="00A879C1"/>
    <w:rsid w:val="00AD1371"/>
    <w:rsid w:val="00B341B4"/>
    <w:rsid w:val="00B660A9"/>
    <w:rsid w:val="00B963C8"/>
    <w:rsid w:val="00BD6011"/>
    <w:rsid w:val="00BF027C"/>
    <w:rsid w:val="00C571E8"/>
    <w:rsid w:val="00C67904"/>
    <w:rsid w:val="00CA388E"/>
    <w:rsid w:val="00CA3B28"/>
    <w:rsid w:val="00CD6079"/>
    <w:rsid w:val="00CE4F35"/>
    <w:rsid w:val="00D02903"/>
    <w:rsid w:val="00DC1552"/>
    <w:rsid w:val="00E312DD"/>
    <w:rsid w:val="00E35C48"/>
    <w:rsid w:val="00E626EE"/>
    <w:rsid w:val="00E955D1"/>
    <w:rsid w:val="00EC7263"/>
    <w:rsid w:val="00EE276A"/>
    <w:rsid w:val="00EF0EA4"/>
    <w:rsid w:val="00F714F9"/>
    <w:rsid w:val="00F74E29"/>
    <w:rsid w:val="00F95691"/>
    <w:rsid w:val="00FB0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6388A9"/>
  <w15:chartTrackingRefBased/>
  <w15:docId w15:val="{B1436A13-E4C8-4046-91CD-3B936076E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0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0DBF"/>
    <w:rPr>
      <w:rFonts w:ascii="Segoe UI" w:hAnsi="Segoe UI" w:cs="Segoe UI"/>
      <w:sz w:val="18"/>
      <w:szCs w:val="18"/>
    </w:rPr>
  </w:style>
  <w:style w:type="character" w:styleId="Hyperlink">
    <w:name w:val="Hyperlink"/>
    <w:basedOn w:val="DefaultParagraphFont"/>
    <w:uiPriority w:val="99"/>
    <w:unhideWhenUsed/>
    <w:rsid w:val="002C0DBF"/>
    <w:rPr>
      <w:color w:val="0563C1" w:themeColor="hyperlink"/>
      <w:u w:val="single"/>
    </w:rPr>
  </w:style>
  <w:style w:type="paragraph" w:styleId="ListParagraph">
    <w:name w:val="List Paragraph"/>
    <w:basedOn w:val="Normal"/>
    <w:uiPriority w:val="34"/>
    <w:qFormat/>
    <w:rsid w:val="00CA3B28"/>
    <w:pPr>
      <w:ind w:left="720"/>
      <w:contextualSpacing/>
    </w:pPr>
  </w:style>
  <w:style w:type="table" w:styleId="TableGrid">
    <w:name w:val="Table Grid"/>
    <w:basedOn w:val="TableNormal"/>
    <w:uiPriority w:val="39"/>
    <w:rsid w:val="006D3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5B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BD9"/>
  </w:style>
  <w:style w:type="paragraph" w:styleId="Footer">
    <w:name w:val="footer"/>
    <w:basedOn w:val="Normal"/>
    <w:link w:val="FooterChar"/>
    <w:uiPriority w:val="99"/>
    <w:unhideWhenUsed/>
    <w:rsid w:val="00425B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BD9"/>
  </w:style>
  <w:style w:type="character" w:styleId="UnresolvedMention">
    <w:name w:val="Unresolved Mention"/>
    <w:basedOn w:val="DefaultParagraphFont"/>
    <w:uiPriority w:val="99"/>
    <w:semiHidden/>
    <w:unhideWhenUsed/>
    <w:rsid w:val="00E312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yerson.ca/politics/programs/undergraduate/pag/curriculu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ving@torontomu.ca"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orontomu.ca/ramss-support/students/academics/advisement-repor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1122</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Viola Ing</dc:creator>
  <cp:keywords/>
  <dc:description/>
  <cp:lastModifiedBy>Viola Ing</cp:lastModifiedBy>
  <cp:revision>4</cp:revision>
  <cp:lastPrinted>2019-08-09T20:56:00Z</cp:lastPrinted>
  <dcterms:created xsi:type="dcterms:W3CDTF">2022-06-17T18:57:00Z</dcterms:created>
  <dcterms:modified xsi:type="dcterms:W3CDTF">2024-06-05T14:20:00Z</dcterms:modified>
</cp:coreProperties>
</file>